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962" w:rsidRDefault="00551962" w:rsidP="00551962">
      <w:pPr>
        <w:jc w:val="center"/>
        <w:rPr>
          <w:noProof/>
          <w:szCs w:val="28"/>
        </w:rPr>
      </w:pPr>
    </w:p>
    <w:p w:rsidR="00551962" w:rsidRDefault="00997592" w:rsidP="00551962">
      <w:pPr>
        <w:jc w:val="center"/>
        <w:rPr>
          <w:b/>
          <w:szCs w:val="28"/>
        </w:rPr>
      </w:pPr>
      <w:r w:rsidRPr="00997592">
        <w:pict>
          <v:shapetype id="_x0000_t202" coordsize="21600,21600" o:spt="202" path="m,l,21600r21600,l21600,xe">
            <v:stroke joinstyle="miter"/>
            <v:path gradientshapeok="t" o:connecttype="rect"/>
          </v:shapetype>
          <v:shape id="_x0000_s1028" type="#_x0000_t202" style="position:absolute;left:0;text-align:left;margin-left:334.75pt;margin-top:-3.1pt;width:145.6pt;height:78.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" stroked="f">
            <v:textbox>
              <w:txbxContent>
                <w:p w:rsidR="00551962" w:rsidRDefault="00551962" w:rsidP="00551962">
                  <w:pPr>
                    <w:jc w:val="center"/>
                    <w:rPr>
                      <w:b/>
                      <w:szCs w:val="28"/>
                    </w:rPr>
                  </w:pPr>
                </w:p>
              </w:txbxContent>
            </v:textbox>
          </v:shape>
        </w:pict>
      </w:r>
      <w:r w:rsidR="00E31BE6">
        <w:rPr>
          <w:noProof/>
          <w:szCs w:val="28"/>
        </w:rPr>
        <w:drawing>
          <wp:inline distT="0" distB="0" distL="0" distR="0">
            <wp:extent cx="670560" cy="830580"/>
            <wp:effectExtent l="19050" t="0" r="0" b="0"/>
            <wp:docPr id="1"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без вольной части"/>
                    <pic:cNvPicPr>
                      <a:picLocks noChangeAspect="1" noChangeArrowheads="1"/>
                    </pic:cNvPicPr>
                  </pic:nvPicPr>
                  <pic:blipFill>
                    <a:blip r:embed="rId7" cstate="print"/>
                    <a:srcRect/>
                    <a:stretch>
                      <a:fillRect/>
                    </a:stretch>
                  </pic:blipFill>
                  <pic:spPr bwMode="auto">
                    <a:xfrm>
                      <a:off x="0" y="0"/>
                      <a:ext cx="670560" cy="830580"/>
                    </a:xfrm>
                    <a:prstGeom prst="rect">
                      <a:avLst/>
                    </a:prstGeom>
                    <a:noFill/>
                    <a:ln w="9525">
                      <a:noFill/>
                      <a:miter lim="800000"/>
                      <a:headEnd/>
                      <a:tailEnd/>
                    </a:ln>
                  </pic:spPr>
                </pic:pic>
              </a:graphicData>
            </a:graphic>
          </wp:inline>
        </w:drawing>
      </w:r>
    </w:p>
    <w:tbl>
      <w:tblPr>
        <w:tblW w:w="9828" w:type="dxa"/>
        <w:tblLayout w:type="fixed"/>
        <w:tblLook w:val="01E0"/>
      </w:tblPr>
      <w:tblGrid>
        <w:gridCol w:w="9828"/>
      </w:tblGrid>
      <w:tr w:rsidR="00551962" w:rsidTr="00551962">
        <w:trPr>
          <w:trHeight w:val="60"/>
        </w:trPr>
        <w:tc>
          <w:tcPr>
            <w:tcW w:w="9834" w:type="dxa"/>
          </w:tcPr>
          <w:p w:rsidR="00551962" w:rsidRDefault="00551962">
            <w:pPr>
              <w:widowControl w:val="0"/>
              <w:autoSpaceDE w:val="0"/>
              <w:autoSpaceDN w:val="0"/>
              <w:adjustRightInd w:val="0"/>
              <w:ind w:firstLine="720"/>
              <w:jc w:val="both"/>
              <w:rPr>
                <w:b/>
                <w:sz w:val="28"/>
                <w:szCs w:val="28"/>
                <w:lang w:eastAsia="en-US"/>
              </w:rPr>
            </w:pPr>
          </w:p>
        </w:tc>
      </w:tr>
    </w:tbl>
    <w:p w:rsidR="00551962" w:rsidRDefault="00551962" w:rsidP="00551962">
      <w:pPr>
        <w:jc w:val="center"/>
        <w:rPr>
          <w:b/>
          <w:sz w:val="28"/>
          <w:szCs w:val="28"/>
          <w:lang w:eastAsia="en-US"/>
        </w:rPr>
      </w:pPr>
      <w:r>
        <w:rPr>
          <w:b/>
          <w:sz w:val="28"/>
          <w:szCs w:val="28"/>
        </w:rPr>
        <w:t xml:space="preserve">ДУМА </w:t>
      </w:r>
    </w:p>
    <w:p w:rsidR="00551962" w:rsidRDefault="00551962" w:rsidP="00551962">
      <w:pPr>
        <w:jc w:val="center"/>
        <w:rPr>
          <w:b/>
          <w:sz w:val="28"/>
          <w:szCs w:val="28"/>
        </w:rPr>
      </w:pPr>
      <w:r>
        <w:rPr>
          <w:b/>
          <w:sz w:val="28"/>
          <w:szCs w:val="28"/>
        </w:rPr>
        <w:t xml:space="preserve">ПОЖАРСКОГО МУНИЦИПАЛЬНОГО </w:t>
      </w:r>
      <w:r w:rsidR="003809EF">
        <w:rPr>
          <w:b/>
          <w:sz w:val="28"/>
          <w:szCs w:val="28"/>
        </w:rPr>
        <w:t>ОКРУГА</w:t>
      </w:r>
    </w:p>
    <w:p w:rsidR="00551962" w:rsidRDefault="00551962" w:rsidP="00551962">
      <w:pPr>
        <w:jc w:val="center"/>
        <w:rPr>
          <w:rFonts w:eastAsia="Times New Roman"/>
          <w:b/>
          <w:sz w:val="28"/>
          <w:szCs w:val="28"/>
        </w:rPr>
      </w:pPr>
    </w:p>
    <w:p w:rsidR="00551962" w:rsidRDefault="00551962" w:rsidP="00551962">
      <w:pPr>
        <w:jc w:val="center"/>
        <w:rPr>
          <w:b/>
          <w:sz w:val="28"/>
          <w:szCs w:val="28"/>
        </w:rPr>
      </w:pPr>
      <w:r>
        <w:rPr>
          <w:b/>
          <w:sz w:val="28"/>
          <w:szCs w:val="28"/>
        </w:rPr>
        <w:t>РЕШЕНИЕ</w:t>
      </w:r>
    </w:p>
    <w:p w:rsidR="00551962" w:rsidRDefault="00551962" w:rsidP="00551962">
      <w:pPr>
        <w:ind w:left="360"/>
        <w:rPr>
          <w:sz w:val="28"/>
          <w:szCs w:val="28"/>
        </w:rPr>
      </w:pPr>
    </w:p>
    <w:p w:rsidR="00551962" w:rsidRDefault="003809EF" w:rsidP="00551962">
      <w:pPr>
        <w:rPr>
          <w:sz w:val="28"/>
          <w:szCs w:val="28"/>
        </w:rPr>
      </w:pPr>
      <w:r>
        <w:rPr>
          <w:sz w:val="28"/>
          <w:szCs w:val="28"/>
        </w:rPr>
        <w:t>от «31» октября 2023</w:t>
      </w:r>
      <w:r w:rsidR="00551962">
        <w:rPr>
          <w:sz w:val="28"/>
          <w:szCs w:val="28"/>
        </w:rPr>
        <w:t xml:space="preserve"> года           пгт Лучегорск            </w:t>
      </w:r>
      <w:r w:rsidR="0065170D">
        <w:rPr>
          <w:sz w:val="28"/>
          <w:szCs w:val="28"/>
        </w:rPr>
        <w:t xml:space="preserve">                           № 300</w:t>
      </w:r>
    </w:p>
    <w:p w:rsidR="00551962" w:rsidRDefault="00551962" w:rsidP="00551962">
      <w:pPr>
        <w:rPr>
          <w:color w:val="333333"/>
          <w:sz w:val="28"/>
          <w:szCs w:val="28"/>
        </w:rPr>
      </w:pPr>
    </w:p>
    <w:p w:rsidR="00551962" w:rsidRPr="00551962" w:rsidRDefault="00551962" w:rsidP="00551962">
      <w:pPr>
        <w:pStyle w:val="ConsPlusTitle"/>
        <w:ind w:right="3401"/>
        <w:jc w:val="both"/>
        <w:rPr>
          <w:rFonts w:ascii="Times New Roman" w:hAnsi="Times New Roman" w:cs="Times New Roman"/>
          <w:b w:val="0"/>
          <w:sz w:val="28"/>
          <w:szCs w:val="28"/>
        </w:rPr>
      </w:pPr>
      <w:r w:rsidRPr="00551962">
        <w:rPr>
          <w:rFonts w:ascii="Times New Roman" w:hAnsi="Times New Roman" w:cs="Times New Roman"/>
          <w:b w:val="0"/>
          <w:sz w:val="28"/>
          <w:szCs w:val="28"/>
        </w:rPr>
        <w:t xml:space="preserve">О нормативном правовом акте Думы Пожарского муниципального </w:t>
      </w:r>
      <w:r w:rsidR="003809EF">
        <w:rPr>
          <w:rFonts w:ascii="Times New Roman" w:hAnsi="Times New Roman" w:cs="Times New Roman"/>
          <w:b w:val="0"/>
          <w:sz w:val="28"/>
          <w:szCs w:val="28"/>
        </w:rPr>
        <w:t>округа</w:t>
      </w:r>
      <w:r w:rsidRPr="00551962">
        <w:rPr>
          <w:rFonts w:ascii="Times New Roman" w:hAnsi="Times New Roman" w:cs="Times New Roman"/>
          <w:b w:val="0"/>
          <w:sz w:val="28"/>
          <w:szCs w:val="28"/>
        </w:rPr>
        <w:t xml:space="preserve"> «</w:t>
      </w:r>
      <w:r w:rsidRPr="00551962">
        <w:rPr>
          <w:rFonts w:ascii="Times New Roman" w:eastAsia="Times New Roman" w:hAnsi="Times New Roman" w:cs="Times New Roman"/>
          <w:b w:val="0"/>
          <w:bCs/>
          <w:sz w:val="28"/>
          <w:szCs w:val="28"/>
        </w:rPr>
        <w:t>О</w:t>
      </w:r>
      <w:r>
        <w:rPr>
          <w:rFonts w:ascii="Times New Roman" w:eastAsia="Times New Roman" w:hAnsi="Times New Roman" w:cs="Times New Roman"/>
          <w:b w:val="0"/>
          <w:bCs/>
          <w:sz w:val="28"/>
          <w:szCs w:val="28"/>
        </w:rPr>
        <w:t>б</w:t>
      </w:r>
      <w:r w:rsidRPr="00551962">
        <w:rPr>
          <w:rFonts w:ascii="Times New Roman" w:eastAsia="Times New Roman" w:hAnsi="Times New Roman" w:cs="Times New Roman"/>
          <w:b w:val="0"/>
          <w:bCs/>
          <w:sz w:val="28"/>
          <w:szCs w:val="28"/>
        </w:rPr>
        <w:t xml:space="preserve"> утверждении Положения о порядке проведения опроса граждан на территории Пожарского муниципального </w:t>
      </w:r>
      <w:r w:rsidR="003809EF">
        <w:rPr>
          <w:rFonts w:ascii="Times New Roman" w:eastAsia="Times New Roman" w:hAnsi="Times New Roman" w:cs="Times New Roman"/>
          <w:b w:val="0"/>
          <w:bCs/>
          <w:sz w:val="28"/>
          <w:szCs w:val="28"/>
        </w:rPr>
        <w:t>округа</w:t>
      </w:r>
      <w:r w:rsidRPr="00551962">
        <w:rPr>
          <w:rFonts w:ascii="Times New Roman" w:eastAsia="Times New Roman" w:hAnsi="Times New Roman" w:cs="Times New Roman"/>
          <w:b w:val="0"/>
          <w:bCs/>
          <w:sz w:val="28"/>
          <w:szCs w:val="28"/>
        </w:rPr>
        <w:t>»</w:t>
      </w:r>
    </w:p>
    <w:p w:rsidR="00551962" w:rsidRDefault="00551962" w:rsidP="00551962">
      <w:pPr>
        <w:ind w:right="3967"/>
        <w:jc w:val="both"/>
        <w:rPr>
          <w:sz w:val="28"/>
          <w:szCs w:val="28"/>
        </w:rPr>
      </w:pPr>
    </w:p>
    <w:p w:rsidR="00551962" w:rsidRDefault="00551962" w:rsidP="00551962">
      <w:pPr>
        <w:spacing w:line="276" w:lineRule="auto"/>
        <w:ind w:right="-2"/>
        <w:jc w:val="both"/>
        <w:rPr>
          <w:sz w:val="28"/>
          <w:szCs w:val="28"/>
        </w:rPr>
      </w:pPr>
      <w:r>
        <w:rPr>
          <w:sz w:val="28"/>
          <w:szCs w:val="28"/>
        </w:rPr>
        <w:tab/>
        <w:t xml:space="preserve">Рассмотрев проект нормативного правового акта Думы Пожарского муниципального </w:t>
      </w:r>
      <w:r w:rsidR="003809EF">
        <w:rPr>
          <w:sz w:val="28"/>
          <w:szCs w:val="28"/>
        </w:rPr>
        <w:t>округа</w:t>
      </w:r>
      <w:r>
        <w:rPr>
          <w:sz w:val="28"/>
          <w:szCs w:val="28"/>
        </w:rPr>
        <w:t xml:space="preserve"> </w:t>
      </w:r>
      <w:r w:rsidRPr="00551962">
        <w:rPr>
          <w:sz w:val="28"/>
          <w:szCs w:val="28"/>
        </w:rPr>
        <w:t>«</w:t>
      </w:r>
      <w:r w:rsidRPr="00551962">
        <w:rPr>
          <w:rFonts w:eastAsia="Times New Roman"/>
          <w:bCs/>
          <w:sz w:val="28"/>
          <w:szCs w:val="28"/>
        </w:rPr>
        <w:t xml:space="preserve">Об утверждении Положения о порядке проведения опроса граждан на территории Пожарского муниципального </w:t>
      </w:r>
      <w:r w:rsidR="003809EF">
        <w:rPr>
          <w:rFonts w:eastAsia="Times New Roman"/>
          <w:bCs/>
          <w:sz w:val="28"/>
          <w:szCs w:val="28"/>
        </w:rPr>
        <w:t>округа</w:t>
      </w:r>
      <w:r w:rsidRPr="00551962">
        <w:rPr>
          <w:sz w:val="28"/>
          <w:szCs w:val="28"/>
        </w:rPr>
        <w:t xml:space="preserve">», </w:t>
      </w:r>
      <w:r>
        <w:rPr>
          <w:sz w:val="28"/>
          <w:szCs w:val="28"/>
        </w:rPr>
        <w:t xml:space="preserve">Дума Пожарского муниципального </w:t>
      </w:r>
      <w:r w:rsidR="003809EF">
        <w:rPr>
          <w:sz w:val="28"/>
          <w:szCs w:val="28"/>
        </w:rPr>
        <w:t>округа</w:t>
      </w:r>
    </w:p>
    <w:p w:rsidR="00551962" w:rsidRDefault="00551962" w:rsidP="00551962">
      <w:pPr>
        <w:spacing w:line="276" w:lineRule="auto"/>
        <w:ind w:firstLine="709"/>
        <w:jc w:val="both"/>
        <w:rPr>
          <w:sz w:val="28"/>
          <w:szCs w:val="28"/>
        </w:rPr>
      </w:pPr>
    </w:p>
    <w:p w:rsidR="00551962" w:rsidRDefault="00551962" w:rsidP="00551962">
      <w:pPr>
        <w:spacing w:line="276" w:lineRule="auto"/>
        <w:ind w:firstLine="709"/>
        <w:rPr>
          <w:sz w:val="28"/>
          <w:szCs w:val="28"/>
        </w:rPr>
      </w:pPr>
      <w:r>
        <w:rPr>
          <w:sz w:val="28"/>
          <w:szCs w:val="28"/>
        </w:rPr>
        <w:t>РЕШИЛА:</w:t>
      </w:r>
    </w:p>
    <w:p w:rsidR="00551962" w:rsidRDefault="00551962" w:rsidP="00551962">
      <w:pPr>
        <w:numPr>
          <w:ilvl w:val="0"/>
          <w:numId w:val="1"/>
        </w:numPr>
        <w:tabs>
          <w:tab w:val="num" w:pos="0"/>
        </w:tabs>
        <w:autoSpaceDN w:val="0"/>
        <w:spacing w:line="276" w:lineRule="auto"/>
        <w:ind w:left="0" w:right="-1" w:firstLine="709"/>
        <w:jc w:val="both"/>
        <w:rPr>
          <w:sz w:val="28"/>
          <w:szCs w:val="28"/>
        </w:rPr>
      </w:pPr>
      <w:r>
        <w:rPr>
          <w:sz w:val="28"/>
          <w:szCs w:val="28"/>
        </w:rPr>
        <w:t xml:space="preserve"> Принять нормативный правовой акт Думы Пожарского муниципального </w:t>
      </w:r>
      <w:r w:rsidR="003809EF">
        <w:rPr>
          <w:sz w:val="28"/>
          <w:szCs w:val="28"/>
        </w:rPr>
        <w:t>округа</w:t>
      </w:r>
      <w:r>
        <w:rPr>
          <w:sz w:val="28"/>
          <w:szCs w:val="28"/>
        </w:rPr>
        <w:t xml:space="preserve"> «</w:t>
      </w:r>
      <w:r w:rsidRPr="00551962">
        <w:rPr>
          <w:rFonts w:eastAsia="Times New Roman"/>
          <w:bCs/>
          <w:sz w:val="28"/>
          <w:szCs w:val="28"/>
        </w:rPr>
        <w:t xml:space="preserve">Об утверждении Положения о порядке проведения опроса граждан на территории Пожарского муниципального </w:t>
      </w:r>
      <w:r w:rsidR="003809EF">
        <w:rPr>
          <w:rFonts w:eastAsia="Times New Roman"/>
          <w:bCs/>
          <w:sz w:val="28"/>
          <w:szCs w:val="28"/>
        </w:rPr>
        <w:t>округа</w:t>
      </w:r>
      <w:r>
        <w:rPr>
          <w:sz w:val="28"/>
          <w:szCs w:val="28"/>
        </w:rPr>
        <w:t>».</w:t>
      </w:r>
    </w:p>
    <w:p w:rsidR="00551962" w:rsidRDefault="00551962" w:rsidP="00551962">
      <w:pPr>
        <w:pStyle w:val="pboth"/>
        <w:spacing w:before="0" w:beforeAutospacing="0" w:after="0" w:afterAutospacing="0" w:line="276" w:lineRule="auto"/>
        <w:ind w:right="-1"/>
        <w:jc w:val="both"/>
        <w:textAlignment w:val="baseline"/>
        <w:rPr>
          <w:sz w:val="28"/>
          <w:szCs w:val="28"/>
        </w:rPr>
      </w:pPr>
      <w:r>
        <w:rPr>
          <w:sz w:val="28"/>
          <w:szCs w:val="28"/>
        </w:rPr>
        <w:tab/>
        <w:t xml:space="preserve">2. Направить нормативный правовой акт Думы Пожарского муниципального </w:t>
      </w:r>
      <w:r w:rsidR="003809EF">
        <w:rPr>
          <w:sz w:val="28"/>
          <w:szCs w:val="28"/>
        </w:rPr>
        <w:t>округа</w:t>
      </w:r>
      <w:r>
        <w:rPr>
          <w:sz w:val="28"/>
          <w:szCs w:val="28"/>
        </w:rPr>
        <w:t xml:space="preserve"> «</w:t>
      </w:r>
      <w:r w:rsidRPr="00551962">
        <w:rPr>
          <w:bCs/>
          <w:sz w:val="28"/>
          <w:szCs w:val="28"/>
        </w:rPr>
        <w:t xml:space="preserve">Об утверждении Положения о порядке проведения опроса граждан на территории Пожарского муниципального </w:t>
      </w:r>
      <w:r w:rsidR="003809EF">
        <w:rPr>
          <w:bCs/>
          <w:sz w:val="28"/>
          <w:szCs w:val="28"/>
        </w:rPr>
        <w:t>округа</w:t>
      </w:r>
      <w:r>
        <w:rPr>
          <w:sz w:val="28"/>
          <w:szCs w:val="28"/>
        </w:rPr>
        <w:t xml:space="preserve">» главе Пожарского муниципального </w:t>
      </w:r>
      <w:r w:rsidR="003809EF">
        <w:rPr>
          <w:sz w:val="28"/>
          <w:szCs w:val="28"/>
        </w:rPr>
        <w:t>округа</w:t>
      </w:r>
      <w:r>
        <w:rPr>
          <w:sz w:val="28"/>
          <w:szCs w:val="28"/>
        </w:rPr>
        <w:t xml:space="preserve"> для подписания и опубликования в газете «Победа».</w:t>
      </w:r>
    </w:p>
    <w:p w:rsidR="00551962" w:rsidRDefault="00551962" w:rsidP="00551962">
      <w:pPr>
        <w:tabs>
          <w:tab w:val="num" w:pos="0"/>
        </w:tabs>
        <w:spacing w:line="276" w:lineRule="auto"/>
        <w:ind w:right="-1" w:firstLine="709"/>
        <w:rPr>
          <w:sz w:val="28"/>
          <w:szCs w:val="28"/>
        </w:rPr>
      </w:pPr>
      <w:r>
        <w:rPr>
          <w:sz w:val="28"/>
          <w:szCs w:val="28"/>
        </w:rPr>
        <w:t>3. Настоящее решение вступает в силу со дня его принятия.</w:t>
      </w:r>
    </w:p>
    <w:p w:rsidR="00551962" w:rsidRDefault="00551962" w:rsidP="00551962">
      <w:pPr>
        <w:ind w:right="-1"/>
        <w:rPr>
          <w:sz w:val="28"/>
          <w:szCs w:val="28"/>
        </w:rPr>
      </w:pPr>
    </w:p>
    <w:p w:rsidR="00551962" w:rsidRDefault="00551962" w:rsidP="00551962">
      <w:pPr>
        <w:ind w:right="-1"/>
        <w:rPr>
          <w:sz w:val="28"/>
          <w:szCs w:val="28"/>
        </w:rPr>
      </w:pPr>
    </w:p>
    <w:p w:rsidR="00551962" w:rsidRDefault="00551962" w:rsidP="00551962">
      <w:pPr>
        <w:ind w:right="-1"/>
        <w:rPr>
          <w:sz w:val="28"/>
          <w:szCs w:val="28"/>
        </w:rPr>
      </w:pPr>
    </w:p>
    <w:p w:rsidR="00551962" w:rsidRDefault="00551962" w:rsidP="00551962">
      <w:pPr>
        <w:rPr>
          <w:sz w:val="28"/>
          <w:szCs w:val="28"/>
        </w:rPr>
      </w:pPr>
      <w:r>
        <w:rPr>
          <w:sz w:val="28"/>
          <w:szCs w:val="28"/>
        </w:rPr>
        <w:t xml:space="preserve">Председатель Думы </w:t>
      </w:r>
    </w:p>
    <w:p w:rsidR="00551962" w:rsidRDefault="00551962" w:rsidP="00551962">
      <w:pPr>
        <w:rPr>
          <w:sz w:val="28"/>
          <w:szCs w:val="28"/>
        </w:rPr>
      </w:pPr>
      <w:r>
        <w:rPr>
          <w:sz w:val="28"/>
          <w:szCs w:val="28"/>
        </w:rPr>
        <w:t xml:space="preserve">Пожарского муниципального </w:t>
      </w:r>
      <w:r w:rsidR="003809EF">
        <w:rPr>
          <w:sz w:val="28"/>
          <w:szCs w:val="28"/>
        </w:rPr>
        <w:t>округа</w:t>
      </w:r>
      <w:r>
        <w:rPr>
          <w:sz w:val="28"/>
          <w:szCs w:val="28"/>
        </w:rPr>
        <w:t xml:space="preserve">                                          В.А. Бороденко</w:t>
      </w:r>
    </w:p>
    <w:p w:rsidR="00551962" w:rsidRDefault="00551962" w:rsidP="00551962">
      <w:pPr>
        <w:rPr>
          <w:sz w:val="28"/>
          <w:szCs w:val="28"/>
        </w:rPr>
      </w:pPr>
    </w:p>
    <w:p w:rsidR="00551962" w:rsidRDefault="00551962" w:rsidP="00551962">
      <w:pPr>
        <w:jc w:val="center"/>
        <w:rPr>
          <w:noProof/>
          <w:sz w:val="28"/>
          <w:szCs w:val="28"/>
        </w:rPr>
      </w:pPr>
    </w:p>
    <w:p w:rsidR="00551962" w:rsidRDefault="00551962" w:rsidP="00551962">
      <w:pPr>
        <w:jc w:val="center"/>
        <w:rPr>
          <w:noProof/>
          <w:sz w:val="28"/>
          <w:szCs w:val="28"/>
        </w:rPr>
      </w:pPr>
    </w:p>
    <w:p w:rsidR="00551962" w:rsidRDefault="00551962" w:rsidP="00551962">
      <w:pPr>
        <w:jc w:val="center"/>
        <w:rPr>
          <w:noProof/>
          <w:sz w:val="28"/>
          <w:szCs w:val="28"/>
        </w:rPr>
      </w:pPr>
    </w:p>
    <w:p w:rsidR="00C23697" w:rsidRPr="00882FA0" w:rsidRDefault="00997592" w:rsidP="00C23697">
      <w:pPr>
        <w:jc w:val="center"/>
        <w:rPr>
          <w:b/>
          <w:sz w:val="28"/>
          <w:szCs w:val="28"/>
        </w:rPr>
      </w:pPr>
      <w:r w:rsidRPr="00997592">
        <w:rPr>
          <w:noProof/>
        </w:rPr>
        <w:lastRenderedPageBreak/>
        <w:pict>
          <v:shape id="Text Box 2" o:spid="_x0000_s1027" type="#_x0000_t202" style="position:absolute;left:0;text-align:left;margin-left:354.35pt;margin-top:-3.1pt;width:126pt;height:28.9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" stroked="f">
            <v:textbox>
              <w:txbxContent>
                <w:p w:rsidR="00C23697" w:rsidRPr="007251E3" w:rsidRDefault="00C23697" w:rsidP="007251E3">
                  <w:pPr>
                    <w:pStyle w:val="ConsPlusTitle"/>
                    <w:widowControl/>
                    <w:jc w:val="right"/>
                    <w:rPr>
                      <w:rFonts w:ascii="Times New Roman" w:hAnsi="Times New Roman" w:cs="Times New Roman"/>
                      <w:sz w:val="26"/>
                      <w:szCs w:val="26"/>
                    </w:rPr>
                  </w:pPr>
                </w:p>
              </w:txbxContent>
            </v:textbox>
          </v:shape>
        </w:pict>
      </w:r>
      <w:r w:rsidR="00E31BE6">
        <w:rPr>
          <w:noProof/>
          <w:sz w:val="28"/>
          <w:szCs w:val="28"/>
        </w:rPr>
        <w:drawing>
          <wp:inline distT="0" distB="0" distL="0" distR="0">
            <wp:extent cx="670560" cy="822960"/>
            <wp:effectExtent l="19050" t="0" r="0" b="0"/>
            <wp:docPr id="2"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без вольной части"/>
                    <pic:cNvPicPr>
                      <a:picLocks noChangeAspect="1" noChangeArrowheads="1"/>
                    </pic:cNvPicPr>
                  </pic:nvPicPr>
                  <pic:blipFill>
                    <a:blip r:embed="rId8" cstate="print"/>
                    <a:srcRect/>
                    <a:stretch>
                      <a:fillRect/>
                    </a:stretch>
                  </pic:blipFill>
                  <pic:spPr bwMode="auto">
                    <a:xfrm>
                      <a:off x="0" y="0"/>
                      <a:ext cx="670560" cy="822960"/>
                    </a:xfrm>
                    <a:prstGeom prst="rect">
                      <a:avLst/>
                    </a:prstGeom>
                    <a:noFill/>
                    <a:ln w="9525">
                      <a:noFill/>
                      <a:miter lim="800000"/>
                      <a:headEnd/>
                      <a:tailEnd/>
                    </a:ln>
                  </pic:spPr>
                </pic:pic>
              </a:graphicData>
            </a:graphic>
          </wp:inline>
        </w:drawing>
      </w:r>
    </w:p>
    <w:p w:rsidR="00C23697" w:rsidRPr="00882FA0" w:rsidRDefault="00C23697" w:rsidP="00C23697">
      <w:pPr>
        <w:jc w:val="center"/>
        <w:rPr>
          <w:b/>
          <w:sz w:val="28"/>
          <w:szCs w:val="28"/>
        </w:rPr>
      </w:pPr>
    </w:p>
    <w:p w:rsidR="00C23697" w:rsidRPr="00882FA0" w:rsidRDefault="00C23697" w:rsidP="00C23697">
      <w:pPr>
        <w:jc w:val="center"/>
        <w:rPr>
          <w:b/>
          <w:sz w:val="28"/>
          <w:szCs w:val="28"/>
        </w:rPr>
      </w:pPr>
      <w:r w:rsidRPr="00882FA0">
        <w:rPr>
          <w:b/>
          <w:sz w:val="28"/>
          <w:szCs w:val="28"/>
        </w:rPr>
        <w:t>ДУМА</w:t>
      </w:r>
    </w:p>
    <w:p w:rsidR="00C23697" w:rsidRPr="00882FA0" w:rsidRDefault="00C23697" w:rsidP="00C23697">
      <w:pPr>
        <w:jc w:val="center"/>
        <w:rPr>
          <w:b/>
          <w:sz w:val="28"/>
          <w:szCs w:val="28"/>
        </w:rPr>
      </w:pPr>
      <w:r w:rsidRPr="00882FA0">
        <w:rPr>
          <w:b/>
          <w:sz w:val="28"/>
          <w:szCs w:val="28"/>
        </w:rPr>
        <w:t xml:space="preserve">ПОЖАРСКОГО МУНИЦИПАЛЬНОГО </w:t>
      </w:r>
      <w:r w:rsidR="003809EF">
        <w:rPr>
          <w:b/>
          <w:sz w:val="28"/>
          <w:szCs w:val="28"/>
        </w:rPr>
        <w:t>ОКРУГА</w:t>
      </w:r>
    </w:p>
    <w:p w:rsidR="00C23697" w:rsidRPr="00882FA0" w:rsidRDefault="00C23697" w:rsidP="00C23697">
      <w:pPr>
        <w:jc w:val="center"/>
        <w:rPr>
          <w:b/>
          <w:sz w:val="28"/>
          <w:szCs w:val="28"/>
        </w:rPr>
      </w:pPr>
    </w:p>
    <w:p w:rsidR="00C23697" w:rsidRPr="00882FA0" w:rsidRDefault="00C23697" w:rsidP="00C23697">
      <w:pPr>
        <w:jc w:val="center"/>
        <w:rPr>
          <w:b/>
          <w:sz w:val="28"/>
          <w:szCs w:val="28"/>
        </w:rPr>
      </w:pPr>
      <w:r w:rsidRPr="00882FA0">
        <w:rPr>
          <w:b/>
          <w:sz w:val="28"/>
          <w:szCs w:val="28"/>
        </w:rPr>
        <w:t>НОРМАТИВНЫЙ ПРАВОВОЙ АКТ</w:t>
      </w:r>
    </w:p>
    <w:p w:rsidR="00C23697" w:rsidRPr="00882FA0" w:rsidRDefault="00C23697" w:rsidP="00C23697">
      <w:pPr>
        <w:rPr>
          <w:sz w:val="28"/>
          <w:szCs w:val="28"/>
        </w:rPr>
      </w:pPr>
    </w:p>
    <w:p w:rsidR="00C23697" w:rsidRPr="00882FA0" w:rsidRDefault="0065170D" w:rsidP="00C23697">
      <w:pPr>
        <w:rPr>
          <w:sz w:val="28"/>
          <w:szCs w:val="28"/>
        </w:rPr>
      </w:pPr>
      <w:r>
        <w:rPr>
          <w:sz w:val="28"/>
          <w:szCs w:val="28"/>
        </w:rPr>
        <w:t>«31</w:t>
      </w:r>
      <w:r w:rsidR="003809EF">
        <w:rPr>
          <w:sz w:val="28"/>
          <w:szCs w:val="28"/>
        </w:rPr>
        <w:t>» октября 2023</w:t>
      </w:r>
      <w:r w:rsidR="009D74A5">
        <w:rPr>
          <w:sz w:val="28"/>
          <w:szCs w:val="28"/>
        </w:rPr>
        <w:t xml:space="preserve"> года       </w:t>
      </w:r>
      <w:r w:rsidR="00C23697">
        <w:rPr>
          <w:sz w:val="28"/>
          <w:szCs w:val="28"/>
        </w:rPr>
        <w:t xml:space="preserve"> </w:t>
      </w:r>
      <w:r w:rsidR="003809EF">
        <w:rPr>
          <w:sz w:val="28"/>
          <w:szCs w:val="28"/>
        </w:rPr>
        <w:t xml:space="preserve">   </w:t>
      </w:r>
      <w:r>
        <w:rPr>
          <w:sz w:val="28"/>
          <w:szCs w:val="28"/>
        </w:rPr>
        <w:t xml:space="preserve">     </w:t>
      </w:r>
      <w:r w:rsidR="00C23697" w:rsidRPr="009D74A5">
        <w:rPr>
          <w:sz w:val="28"/>
          <w:szCs w:val="28"/>
        </w:rPr>
        <w:t>пгт Лучегорск</w:t>
      </w:r>
      <w:r w:rsidR="00C23697" w:rsidRPr="00882FA0">
        <w:rPr>
          <w:sz w:val="28"/>
          <w:szCs w:val="28"/>
        </w:rPr>
        <w:t xml:space="preserve">                        №</w:t>
      </w:r>
      <w:r w:rsidR="00C23697">
        <w:rPr>
          <w:sz w:val="28"/>
          <w:szCs w:val="28"/>
        </w:rPr>
        <w:t xml:space="preserve"> </w:t>
      </w:r>
      <w:r>
        <w:rPr>
          <w:sz w:val="28"/>
          <w:szCs w:val="28"/>
        </w:rPr>
        <w:t>174</w:t>
      </w:r>
      <w:r w:rsidR="00C23697" w:rsidRPr="00882FA0">
        <w:rPr>
          <w:sz w:val="28"/>
          <w:szCs w:val="28"/>
        </w:rPr>
        <w:t>–</w:t>
      </w:r>
      <w:r w:rsidR="00C23697">
        <w:rPr>
          <w:sz w:val="28"/>
          <w:szCs w:val="28"/>
        </w:rPr>
        <w:t xml:space="preserve"> </w:t>
      </w:r>
      <w:r w:rsidR="00C23697" w:rsidRPr="00882FA0">
        <w:rPr>
          <w:sz w:val="28"/>
          <w:szCs w:val="28"/>
        </w:rPr>
        <w:t>НПА</w:t>
      </w:r>
    </w:p>
    <w:p w:rsidR="00C23697" w:rsidRPr="00447BE4" w:rsidRDefault="00C23697" w:rsidP="00C23697">
      <w:pPr>
        <w:rPr>
          <w:sz w:val="16"/>
          <w:szCs w:val="16"/>
        </w:rPr>
      </w:pPr>
    </w:p>
    <w:p w:rsidR="00627B9E" w:rsidRDefault="00627B9E" w:rsidP="00447BE4">
      <w:pPr>
        <w:pStyle w:val="ConsPlusTitle"/>
        <w:jc w:val="center"/>
        <w:rPr>
          <w:rFonts w:ascii="Times New Roman" w:eastAsia="Times New Roman" w:hAnsi="Times New Roman" w:cs="Times New Roman"/>
          <w:bCs/>
          <w:sz w:val="28"/>
          <w:szCs w:val="28"/>
        </w:rPr>
      </w:pPr>
    </w:p>
    <w:p w:rsidR="0038039E" w:rsidRPr="00DE2F18" w:rsidRDefault="00DE2F18" w:rsidP="00447BE4">
      <w:pPr>
        <w:pStyle w:val="ConsPlusTitle"/>
        <w:jc w:val="center"/>
        <w:rPr>
          <w:rFonts w:ascii="Times New Roman" w:hAnsi="Times New Roman" w:cs="Times New Roman"/>
          <w:sz w:val="28"/>
          <w:szCs w:val="28"/>
        </w:rPr>
      </w:pPr>
      <w:r>
        <w:rPr>
          <w:rFonts w:ascii="Times New Roman" w:eastAsia="Times New Roman" w:hAnsi="Times New Roman" w:cs="Times New Roman"/>
          <w:bCs/>
          <w:sz w:val="28"/>
          <w:szCs w:val="28"/>
        </w:rPr>
        <w:t>О</w:t>
      </w:r>
      <w:r w:rsidR="00411149">
        <w:rPr>
          <w:rFonts w:ascii="Times New Roman" w:eastAsia="Times New Roman" w:hAnsi="Times New Roman" w:cs="Times New Roman"/>
          <w:bCs/>
          <w:sz w:val="28"/>
          <w:szCs w:val="28"/>
        </w:rPr>
        <w:t>б</w:t>
      </w:r>
      <w:r>
        <w:rPr>
          <w:rFonts w:ascii="Times New Roman" w:eastAsia="Times New Roman" w:hAnsi="Times New Roman" w:cs="Times New Roman"/>
          <w:bCs/>
          <w:sz w:val="28"/>
          <w:szCs w:val="28"/>
        </w:rPr>
        <w:t xml:space="preserve"> утверждении Положения о порядке проведения опроса граждан на территории Пожарского муниципального </w:t>
      </w:r>
      <w:r w:rsidR="003809EF">
        <w:rPr>
          <w:rFonts w:ascii="Times New Roman" w:eastAsia="Times New Roman" w:hAnsi="Times New Roman" w:cs="Times New Roman"/>
          <w:bCs/>
          <w:sz w:val="28"/>
          <w:szCs w:val="28"/>
        </w:rPr>
        <w:t>округа</w:t>
      </w:r>
    </w:p>
    <w:p w:rsidR="00627B9E" w:rsidRDefault="00627B9E" w:rsidP="00447BE4">
      <w:pPr>
        <w:pStyle w:val="ConsPlusTitle"/>
        <w:jc w:val="center"/>
        <w:rPr>
          <w:bCs/>
          <w:sz w:val="28"/>
          <w:szCs w:val="28"/>
          <w:lang w:eastAsia="en-US"/>
        </w:rPr>
      </w:pPr>
    </w:p>
    <w:p w:rsidR="003811F8" w:rsidRPr="00447BE4" w:rsidRDefault="003811F8" w:rsidP="006F78E6">
      <w:pPr>
        <w:pStyle w:val="ConsPlusTitle"/>
        <w:jc w:val="center"/>
        <w:rPr>
          <w:bCs/>
          <w:sz w:val="10"/>
          <w:szCs w:val="10"/>
          <w:lang w:eastAsia="en-US"/>
        </w:rPr>
      </w:pPr>
    </w:p>
    <w:p w:rsidR="00C23697" w:rsidRPr="00447BE4" w:rsidRDefault="00C23697" w:rsidP="00447BE4">
      <w:pPr>
        <w:ind w:right="-114"/>
        <w:rPr>
          <w:sz w:val="26"/>
          <w:szCs w:val="26"/>
        </w:rPr>
      </w:pPr>
      <w:r w:rsidRPr="00447BE4">
        <w:rPr>
          <w:sz w:val="26"/>
          <w:szCs w:val="26"/>
        </w:rPr>
        <w:t>Принят Думой Пожар</w:t>
      </w:r>
      <w:r w:rsidR="009D74A5">
        <w:rPr>
          <w:sz w:val="26"/>
          <w:szCs w:val="26"/>
        </w:rPr>
        <w:t xml:space="preserve">ского муниципального </w:t>
      </w:r>
      <w:r w:rsidR="0065170D">
        <w:rPr>
          <w:sz w:val="26"/>
          <w:szCs w:val="26"/>
        </w:rPr>
        <w:t>округа «31</w:t>
      </w:r>
      <w:r w:rsidR="009D74A5">
        <w:rPr>
          <w:sz w:val="26"/>
          <w:szCs w:val="26"/>
        </w:rPr>
        <w:t>» октября</w:t>
      </w:r>
      <w:r w:rsidR="003809EF">
        <w:rPr>
          <w:sz w:val="26"/>
          <w:szCs w:val="26"/>
        </w:rPr>
        <w:t xml:space="preserve"> 2023</w:t>
      </w:r>
      <w:r w:rsidRPr="00447BE4">
        <w:rPr>
          <w:sz w:val="26"/>
          <w:szCs w:val="26"/>
        </w:rPr>
        <w:t xml:space="preserve"> года</w:t>
      </w:r>
    </w:p>
    <w:p w:rsidR="00C23697" w:rsidRDefault="00C23697" w:rsidP="006F78E6">
      <w:pPr>
        <w:pStyle w:val="ConsPlusTitle"/>
        <w:jc w:val="center"/>
        <w:rPr>
          <w:bCs/>
          <w:sz w:val="28"/>
          <w:szCs w:val="28"/>
          <w:lang w:eastAsia="en-US"/>
        </w:rPr>
      </w:pPr>
    </w:p>
    <w:p w:rsidR="00A362A8" w:rsidRPr="003B21E0" w:rsidRDefault="00A362A8" w:rsidP="003B21E0">
      <w:pPr>
        <w:autoSpaceDE w:val="0"/>
        <w:autoSpaceDN w:val="0"/>
        <w:adjustRightInd w:val="0"/>
        <w:spacing w:line="360" w:lineRule="auto"/>
        <w:ind w:firstLine="851"/>
        <w:jc w:val="both"/>
        <w:rPr>
          <w:sz w:val="28"/>
          <w:szCs w:val="28"/>
        </w:rPr>
      </w:pPr>
      <w:r w:rsidRPr="003B21E0">
        <w:rPr>
          <w:sz w:val="28"/>
          <w:szCs w:val="28"/>
        </w:rPr>
        <w:t xml:space="preserve">В </w:t>
      </w:r>
      <w:r w:rsidR="003B21E0" w:rsidRPr="003B21E0">
        <w:rPr>
          <w:sz w:val="28"/>
          <w:szCs w:val="28"/>
        </w:rPr>
        <w:t xml:space="preserve">соответствии с Федеральным законом от </w:t>
      </w:r>
      <w:r w:rsidR="003B21E0" w:rsidRPr="003B21E0">
        <w:rPr>
          <w:rFonts w:eastAsia="Times New Roman"/>
          <w:sz w:val="28"/>
          <w:szCs w:val="28"/>
        </w:rPr>
        <w:t>06</w:t>
      </w:r>
      <w:r w:rsidR="003B21E0">
        <w:rPr>
          <w:rFonts w:eastAsia="Times New Roman"/>
          <w:sz w:val="28"/>
          <w:szCs w:val="28"/>
        </w:rPr>
        <w:t xml:space="preserve"> октября </w:t>
      </w:r>
      <w:r w:rsidR="003B21E0" w:rsidRPr="003B21E0">
        <w:rPr>
          <w:rFonts w:eastAsia="Times New Roman"/>
          <w:sz w:val="28"/>
          <w:szCs w:val="28"/>
        </w:rPr>
        <w:t>2003</w:t>
      </w:r>
      <w:r w:rsidR="003B21E0">
        <w:rPr>
          <w:rFonts w:eastAsia="Times New Roman"/>
          <w:sz w:val="28"/>
          <w:szCs w:val="28"/>
        </w:rPr>
        <w:t xml:space="preserve"> года               № </w:t>
      </w:r>
      <w:r w:rsidR="003B21E0" w:rsidRPr="003B21E0">
        <w:rPr>
          <w:rFonts w:eastAsia="Times New Roman"/>
          <w:sz w:val="28"/>
          <w:szCs w:val="28"/>
        </w:rPr>
        <w:t xml:space="preserve">131-ФЗ </w:t>
      </w:r>
      <w:r w:rsidR="003B21E0">
        <w:rPr>
          <w:rFonts w:eastAsia="Times New Roman"/>
          <w:sz w:val="28"/>
          <w:szCs w:val="28"/>
        </w:rPr>
        <w:t>«</w:t>
      </w:r>
      <w:r w:rsidR="003B21E0" w:rsidRPr="003B21E0">
        <w:rPr>
          <w:rFonts w:eastAsia="Times New Roman"/>
          <w:sz w:val="28"/>
          <w:szCs w:val="28"/>
        </w:rPr>
        <w:t>Об общих принципах организации местного самоуправления в Российской Федерации</w:t>
      </w:r>
      <w:r w:rsidR="003B21E0">
        <w:rPr>
          <w:rFonts w:eastAsia="Times New Roman"/>
          <w:sz w:val="28"/>
          <w:szCs w:val="28"/>
        </w:rPr>
        <w:t xml:space="preserve">», </w:t>
      </w:r>
      <w:r w:rsidRPr="003B21E0">
        <w:rPr>
          <w:sz w:val="28"/>
          <w:szCs w:val="28"/>
        </w:rPr>
        <w:t xml:space="preserve">руководствуясь </w:t>
      </w:r>
      <w:hyperlink r:id="rId9" w:tooltip="Устав Хорольского муниципального района Приморского края (принят решением Думы Хорольского муниципального района Приморского края от 21.06.2005 N 84) (Зарегистрировано Управлением Минюста РФ по Приморскому краю 02.12.2011 N RU255180002011004) (ред. от 31.07.20" w:history="1">
        <w:r w:rsidRPr="003B21E0">
          <w:rPr>
            <w:sz w:val="28"/>
            <w:szCs w:val="28"/>
          </w:rPr>
          <w:t>Уставом</w:t>
        </w:r>
      </w:hyperlink>
      <w:r w:rsidRPr="003B21E0">
        <w:rPr>
          <w:sz w:val="28"/>
          <w:szCs w:val="28"/>
        </w:rPr>
        <w:t xml:space="preserve"> Пожарского муниципального </w:t>
      </w:r>
      <w:r w:rsidR="003809EF">
        <w:rPr>
          <w:sz w:val="28"/>
          <w:szCs w:val="28"/>
        </w:rPr>
        <w:t>округа</w:t>
      </w:r>
      <w:r w:rsidR="002B3C1C">
        <w:rPr>
          <w:sz w:val="28"/>
          <w:szCs w:val="28"/>
        </w:rPr>
        <w:t xml:space="preserve"> Приморского края</w:t>
      </w:r>
      <w:r w:rsidRPr="003B21E0">
        <w:rPr>
          <w:sz w:val="28"/>
          <w:szCs w:val="28"/>
        </w:rPr>
        <w:t>,</w:t>
      </w:r>
    </w:p>
    <w:p w:rsidR="00DE2F18" w:rsidRPr="003B21E0" w:rsidRDefault="00DE2F18" w:rsidP="00A362A8">
      <w:pPr>
        <w:pStyle w:val="ConsPlusNormal"/>
        <w:spacing w:line="360" w:lineRule="auto"/>
        <w:ind w:firstLine="851"/>
        <w:jc w:val="both"/>
        <w:rPr>
          <w:rFonts w:ascii="Times New Roman" w:hAnsi="Times New Roman" w:cs="Times New Roman"/>
          <w:sz w:val="28"/>
          <w:szCs w:val="28"/>
        </w:rPr>
      </w:pPr>
    </w:p>
    <w:p w:rsidR="00A362A8" w:rsidRDefault="00A362A8" w:rsidP="009A5B21">
      <w:pPr>
        <w:pStyle w:val="ConsPlusTitle"/>
        <w:spacing w:line="360" w:lineRule="auto"/>
        <w:ind w:firstLine="709"/>
        <w:jc w:val="both"/>
        <w:rPr>
          <w:rFonts w:ascii="Times New Roman" w:hAnsi="Times New Roman" w:cs="Times New Roman"/>
          <w:b w:val="0"/>
          <w:sz w:val="28"/>
          <w:szCs w:val="28"/>
        </w:rPr>
      </w:pPr>
      <w:r w:rsidRPr="003B21E0">
        <w:rPr>
          <w:rFonts w:ascii="Times New Roman" w:hAnsi="Times New Roman" w:cs="Times New Roman"/>
          <w:b w:val="0"/>
          <w:sz w:val="28"/>
          <w:szCs w:val="28"/>
        </w:rPr>
        <w:t>1. Утвердить прилагаем</w:t>
      </w:r>
      <w:r w:rsidR="003B21E0" w:rsidRPr="003B21E0">
        <w:rPr>
          <w:rFonts w:ascii="Times New Roman" w:hAnsi="Times New Roman" w:cs="Times New Roman"/>
          <w:b w:val="0"/>
          <w:sz w:val="28"/>
          <w:szCs w:val="28"/>
        </w:rPr>
        <w:t>ое</w:t>
      </w:r>
      <w:r w:rsidRPr="003B21E0">
        <w:rPr>
          <w:rFonts w:ascii="Times New Roman" w:hAnsi="Times New Roman" w:cs="Times New Roman"/>
          <w:b w:val="0"/>
          <w:sz w:val="28"/>
          <w:szCs w:val="28"/>
        </w:rPr>
        <w:t xml:space="preserve"> </w:t>
      </w:r>
      <w:r w:rsidR="003B21E0" w:rsidRPr="003B21E0">
        <w:rPr>
          <w:rFonts w:ascii="Times New Roman" w:eastAsia="Times New Roman" w:hAnsi="Times New Roman" w:cs="Times New Roman"/>
          <w:b w:val="0"/>
          <w:bCs/>
          <w:sz w:val="28"/>
          <w:szCs w:val="28"/>
        </w:rPr>
        <w:t>Положени</w:t>
      </w:r>
      <w:r w:rsidR="003B21E0">
        <w:rPr>
          <w:rFonts w:ascii="Times New Roman" w:eastAsia="Times New Roman" w:hAnsi="Times New Roman" w:cs="Times New Roman"/>
          <w:b w:val="0"/>
          <w:bCs/>
          <w:sz w:val="28"/>
          <w:szCs w:val="28"/>
        </w:rPr>
        <w:t>е</w:t>
      </w:r>
      <w:r w:rsidR="003B21E0" w:rsidRPr="003B21E0">
        <w:rPr>
          <w:rFonts w:ascii="Times New Roman" w:eastAsia="Times New Roman" w:hAnsi="Times New Roman" w:cs="Times New Roman"/>
          <w:b w:val="0"/>
          <w:bCs/>
          <w:sz w:val="28"/>
          <w:szCs w:val="28"/>
        </w:rPr>
        <w:t xml:space="preserve"> о порядке проведения опроса граждан на территории Пожарского муниципального </w:t>
      </w:r>
      <w:r w:rsidR="003809EF">
        <w:rPr>
          <w:rFonts w:ascii="Times New Roman" w:eastAsia="Times New Roman" w:hAnsi="Times New Roman" w:cs="Times New Roman"/>
          <w:b w:val="0"/>
          <w:bCs/>
          <w:sz w:val="28"/>
          <w:szCs w:val="28"/>
        </w:rPr>
        <w:t>округа</w:t>
      </w:r>
      <w:r w:rsidRPr="003B21E0">
        <w:rPr>
          <w:rFonts w:ascii="Times New Roman" w:hAnsi="Times New Roman" w:cs="Times New Roman"/>
          <w:b w:val="0"/>
          <w:sz w:val="28"/>
          <w:szCs w:val="28"/>
        </w:rPr>
        <w:t>.</w:t>
      </w:r>
    </w:p>
    <w:p w:rsidR="002B7EE3" w:rsidRPr="003809EF" w:rsidRDefault="003809EF" w:rsidP="009A5B21">
      <w:pPr>
        <w:pStyle w:val="ConsPlusTitle"/>
        <w:spacing w:line="360" w:lineRule="auto"/>
        <w:jc w:val="both"/>
        <w:rPr>
          <w:rFonts w:ascii="Times New Roman" w:hAnsi="Times New Roman" w:cs="Times New Roman"/>
          <w:sz w:val="28"/>
          <w:szCs w:val="28"/>
        </w:rPr>
      </w:pPr>
      <w:r>
        <w:rPr>
          <w:rFonts w:ascii="Times New Roman" w:hAnsi="Times New Roman" w:cs="Times New Roman"/>
          <w:b w:val="0"/>
          <w:sz w:val="28"/>
          <w:szCs w:val="28"/>
        </w:rPr>
        <w:tab/>
      </w:r>
      <w:r w:rsidR="00E51BE1">
        <w:rPr>
          <w:rFonts w:ascii="Times New Roman" w:hAnsi="Times New Roman" w:cs="Times New Roman"/>
          <w:b w:val="0"/>
          <w:sz w:val="28"/>
          <w:szCs w:val="28"/>
        </w:rPr>
        <w:t xml:space="preserve">2. </w:t>
      </w:r>
      <w:r w:rsidR="002B7EE3">
        <w:rPr>
          <w:rFonts w:ascii="Times New Roman" w:hAnsi="Times New Roman" w:cs="Times New Roman"/>
          <w:b w:val="0"/>
          <w:sz w:val="28"/>
          <w:szCs w:val="28"/>
        </w:rPr>
        <w:t>Признать утратившим силу</w:t>
      </w:r>
      <w:r>
        <w:rPr>
          <w:rFonts w:ascii="Times New Roman" w:hAnsi="Times New Roman" w:cs="Times New Roman"/>
          <w:b w:val="0"/>
          <w:sz w:val="28"/>
          <w:szCs w:val="28"/>
        </w:rPr>
        <w:t xml:space="preserve"> нормативный правовой акт Думы Пожарского муниципального района от 29 октября 2021 года № 74-НПА «</w:t>
      </w:r>
      <w:r w:rsidRPr="003809EF">
        <w:rPr>
          <w:rFonts w:ascii="Times New Roman" w:eastAsia="Times New Roman" w:hAnsi="Times New Roman" w:cs="Times New Roman"/>
          <w:b w:val="0"/>
          <w:bCs/>
          <w:sz w:val="28"/>
          <w:szCs w:val="28"/>
        </w:rPr>
        <w:t>Об утверждении Положения о порядке проведения опроса граждан на территории Пожарского муниципального</w:t>
      </w:r>
      <w:r>
        <w:rPr>
          <w:rFonts w:ascii="Times New Roman" w:eastAsia="Times New Roman" w:hAnsi="Times New Roman" w:cs="Times New Roman"/>
          <w:b w:val="0"/>
          <w:bCs/>
          <w:sz w:val="28"/>
          <w:szCs w:val="28"/>
        </w:rPr>
        <w:t xml:space="preserve"> района»</w:t>
      </w:r>
      <w:r w:rsidR="002B7EE3">
        <w:rPr>
          <w:rFonts w:ascii="Times New Roman" w:hAnsi="Times New Roman" w:cs="Times New Roman"/>
          <w:b w:val="0"/>
          <w:sz w:val="28"/>
          <w:szCs w:val="28"/>
        </w:rPr>
        <w:t>.</w:t>
      </w:r>
    </w:p>
    <w:p w:rsidR="006F78E6" w:rsidRPr="003B21E0" w:rsidRDefault="002B7EE3" w:rsidP="009A5B21">
      <w:pPr>
        <w:autoSpaceDE w:val="0"/>
        <w:autoSpaceDN w:val="0"/>
        <w:adjustRightInd w:val="0"/>
        <w:spacing w:line="360" w:lineRule="auto"/>
        <w:ind w:firstLine="709"/>
        <w:jc w:val="both"/>
        <w:rPr>
          <w:sz w:val="28"/>
          <w:szCs w:val="28"/>
        </w:rPr>
      </w:pPr>
      <w:r>
        <w:rPr>
          <w:sz w:val="28"/>
          <w:szCs w:val="28"/>
        </w:rPr>
        <w:t>3</w:t>
      </w:r>
      <w:r w:rsidR="006F78E6" w:rsidRPr="003B21E0">
        <w:rPr>
          <w:sz w:val="28"/>
          <w:szCs w:val="28"/>
        </w:rPr>
        <w:t>. Настоящий нормативный правовой акт вступает в силу со дня его опубликования в газете «Победа».</w:t>
      </w:r>
    </w:p>
    <w:p w:rsidR="006F78E6" w:rsidRDefault="006F78E6" w:rsidP="009A5B21">
      <w:pPr>
        <w:pStyle w:val="ConsPlusNormal"/>
        <w:widowControl/>
        <w:spacing w:line="276" w:lineRule="auto"/>
        <w:ind w:firstLine="540"/>
        <w:jc w:val="both"/>
        <w:rPr>
          <w:rFonts w:ascii="Times New Roman" w:hAnsi="Times New Roman" w:cs="Times New Roman"/>
          <w:sz w:val="10"/>
          <w:szCs w:val="10"/>
        </w:rPr>
      </w:pPr>
    </w:p>
    <w:p w:rsidR="00447BE4" w:rsidRDefault="00447BE4" w:rsidP="009A5B21">
      <w:pPr>
        <w:pStyle w:val="ConsPlusNormal"/>
        <w:widowControl/>
        <w:spacing w:line="276" w:lineRule="auto"/>
        <w:ind w:firstLine="540"/>
        <w:jc w:val="both"/>
        <w:rPr>
          <w:rFonts w:ascii="Times New Roman" w:hAnsi="Times New Roman" w:cs="Times New Roman"/>
          <w:sz w:val="10"/>
          <w:szCs w:val="10"/>
        </w:rPr>
      </w:pPr>
    </w:p>
    <w:p w:rsidR="00447BE4" w:rsidRDefault="00447BE4" w:rsidP="006F78E6">
      <w:pPr>
        <w:pStyle w:val="ConsPlusNormal"/>
        <w:widowControl/>
        <w:ind w:firstLine="540"/>
        <w:jc w:val="both"/>
        <w:rPr>
          <w:rFonts w:ascii="Times New Roman" w:hAnsi="Times New Roman" w:cs="Times New Roman"/>
          <w:sz w:val="10"/>
          <w:szCs w:val="10"/>
        </w:rPr>
      </w:pPr>
    </w:p>
    <w:p w:rsidR="00A362A8" w:rsidRDefault="00A362A8" w:rsidP="006F78E6">
      <w:pPr>
        <w:pStyle w:val="ConsPlusNormal"/>
        <w:widowControl/>
        <w:ind w:firstLine="540"/>
        <w:jc w:val="both"/>
        <w:rPr>
          <w:rFonts w:ascii="Times New Roman" w:hAnsi="Times New Roman" w:cs="Times New Roman"/>
          <w:sz w:val="10"/>
          <w:szCs w:val="10"/>
        </w:rPr>
      </w:pPr>
    </w:p>
    <w:p w:rsidR="003B21E0" w:rsidRDefault="003B21E0" w:rsidP="006F78E6">
      <w:pPr>
        <w:pStyle w:val="ConsPlusNormal"/>
        <w:widowControl/>
        <w:ind w:firstLine="540"/>
        <w:jc w:val="both"/>
        <w:rPr>
          <w:rFonts w:ascii="Times New Roman" w:hAnsi="Times New Roman" w:cs="Times New Roman"/>
          <w:sz w:val="10"/>
          <w:szCs w:val="10"/>
        </w:rPr>
      </w:pPr>
    </w:p>
    <w:p w:rsidR="003B21E0" w:rsidRDefault="003B21E0" w:rsidP="006F78E6">
      <w:pPr>
        <w:pStyle w:val="ConsPlusNormal"/>
        <w:widowControl/>
        <w:ind w:firstLine="540"/>
        <w:jc w:val="both"/>
        <w:rPr>
          <w:rFonts w:ascii="Times New Roman" w:hAnsi="Times New Roman" w:cs="Times New Roman"/>
          <w:sz w:val="10"/>
          <w:szCs w:val="10"/>
        </w:rPr>
      </w:pPr>
    </w:p>
    <w:p w:rsidR="00447BE4" w:rsidRPr="00447BE4" w:rsidRDefault="00447BE4" w:rsidP="006F78E6">
      <w:pPr>
        <w:pStyle w:val="ConsPlusNormal"/>
        <w:widowControl/>
        <w:ind w:firstLine="540"/>
        <w:jc w:val="both"/>
        <w:rPr>
          <w:rFonts w:ascii="Times New Roman" w:hAnsi="Times New Roman" w:cs="Times New Roman"/>
          <w:sz w:val="10"/>
          <w:szCs w:val="10"/>
        </w:rPr>
      </w:pPr>
    </w:p>
    <w:p w:rsidR="006F78E6" w:rsidRDefault="006F78E6" w:rsidP="006F78E6">
      <w:pPr>
        <w:pStyle w:val="ConsPlusNormal"/>
        <w:widowControl/>
        <w:jc w:val="both"/>
        <w:rPr>
          <w:rFonts w:ascii="Times New Roman" w:hAnsi="Times New Roman" w:cs="Times New Roman"/>
          <w:sz w:val="28"/>
          <w:szCs w:val="28"/>
        </w:rPr>
      </w:pPr>
      <w:r w:rsidRPr="00B85EE7">
        <w:rPr>
          <w:rFonts w:ascii="Times New Roman" w:hAnsi="Times New Roman" w:cs="Times New Roman"/>
          <w:sz w:val="28"/>
          <w:szCs w:val="28"/>
        </w:rPr>
        <w:t xml:space="preserve">Глава Пожарского муниципального </w:t>
      </w:r>
      <w:r w:rsidR="003809EF">
        <w:rPr>
          <w:rFonts w:ascii="Times New Roman" w:hAnsi="Times New Roman" w:cs="Times New Roman"/>
          <w:sz w:val="28"/>
          <w:szCs w:val="28"/>
        </w:rPr>
        <w:t>округа</w:t>
      </w:r>
      <w:r w:rsidRPr="00B85EE7">
        <w:rPr>
          <w:rFonts w:ascii="Times New Roman" w:hAnsi="Times New Roman" w:cs="Times New Roman"/>
          <w:sz w:val="28"/>
          <w:szCs w:val="28"/>
        </w:rPr>
        <w:t xml:space="preserve">         </w:t>
      </w:r>
      <w:r w:rsidR="00E24B99">
        <w:rPr>
          <w:rFonts w:ascii="Times New Roman" w:hAnsi="Times New Roman" w:cs="Times New Roman"/>
          <w:sz w:val="28"/>
          <w:szCs w:val="28"/>
        </w:rPr>
        <w:t xml:space="preserve">                  </w:t>
      </w:r>
      <w:r w:rsidRPr="00B85EE7">
        <w:rPr>
          <w:rFonts w:ascii="Times New Roman" w:hAnsi="Times New Roman" w:cs="Times New Roman"/>
          <w:sz w:val="28"/>
          <w:szCs w:val="28"/>
        </w:rPr>
        <w:t xml:space="preserve">      </w:t>
      </w:r>
      <w:r w:rsidR="003811F8">
        <w:rPr>
          <w:rFonts w:ascii="Times New Roman" w:hAnsi="Times New Roman" w:cs="Times New Roman"/>
          <w:sz w:val="28"/>
          <w:szCs w:val="28"/>
        </w:rPr>
        <w:t xml:space="preserve">    </w:t>
      </w:r>
      <w:r w:rsidRPr="00B85EE7">
        <w:rPr>
          <w:rFonts w:ascii="Times New Roman" w:hAnsi="Times New Roman" w:cs="Times New Roman"/>
          <w:sz w:val="28"/>
          <w:szCs w:val="28"/>
        </w:rPr>
        <w:t xml:space="preserve">   </w:t>
      </w:r>
      <w:r w:rsidR="003811F8">
        <w:rPr>
          <w:rFonts w:ascii="Times New Roman" w:hAnsi="Times New Roman" w:cs="Times New Roman"/>
          <w:sz w:val="28"/>
          <w:szCs w:val="28"/>
        </w:rPr>
        <w:t>В.М. Козак</w:t>
      </w:r>
    </w:p>
    <w:p w:rsidR="003811F8" w:rsidRDefault="003811F8" w:rsidP="006F78E6">
      <w:pPr>
        <w:pStyle w:val="ConsPlusNormal"/>
        <w:widowControl/>
        <w:jc w:val="both"/>
        <w:rPr>
          <w:rFonts w:ascii="Times New Roman" w:hAnsi="Times New Roman" w:cs="Times New Roman"/>
          <w:sz w:val="28"/>
          <w:szCs w:val="28"/>
        </w:rPr>
      </w:pPr>
    </w:p>
    <w:p w:rsidR="008B63B6" w:rsidRDefault="008B63B6" w:rsidP="006F78E6">
      <w:pPr>
        <w:pStyle w:val="ConsPlusNormal"/>
        <w:widowControl/>
        <w:jc w:val="both"/>
        <w:rPr>
          <w:rFonts w:ascii="Times New Roman" w:hAnsi="Times New Roman" w:cs="Times New Roman"/>
          <w:sz w:val="28"/>
          <w:szCs w:val="28"/>
        </w:rPr>
      </w:pPr>
    </w:p>
    <w:p w:rsidR="008B63B6" w:rsidRDefault="008B63B6" w:rsidP="006F78E6">
      <w:pPr>
        <w:pStyle w:val="ConsPlusNormal"/>
        <w:widowControl/>
        <w:jc w:val="both"/>
        <w:rPr>
          <w:rFonts w:ascii="Times New Roman" w:hAnsi="Times New Roman" w:cs="Times New Roman"/>
          <w:sz w:val="28"/>
          <w:szCs w:val="28"/>
        </w:rPr>
      </w:pPr>
    </w:p>
    <w:p w:rsidR="00DF3056" w:rsidRDefault="00DF3056" w:rsidP="003811F8">
      <w:pPr>
        <w:pStyle w:val="ConsPlusTitle"/>
        <w:widowControl/>
        <w:jc w:val="center"/>
        <w:rPr>
          <w:rFonts w:ascii="Times New Roman" w:hAnsi="Times New Roman" w:cs="Times New Roman"/>
          <w:b w:val="0"/>
          <w:sz w:val="28"/>
          <w:szCs w:val="28"/>
        </w:rPr>
      </w:pPr>
    </w:p>
    <w:p w:rsidR="003B21E0" w:rsidRDefault="006A6FEF" w:rsidP="003811F8">
      <w:pPr>
        <w:pStyle w:val="ConsPlusTitle"/>
        <w:widowControl/>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П</w:t>
      </w:r>
      <w:r w:rsidR="003B21E0">
        <w:rPr>
          <w:rFonts w:ascii="Times New Roman" w:eastAsia="Times New Roman" w:hAnsi="Times New Roman" w:cs="Times New Roman"/>
          <w:bCs/>
          <w:sz w:val="28"/>
          <w:szCs w:val="28"/>
        </w:rPr>
        <w:t xml:space="preserve">оложение </w:t>
      </w:r>
    </w:p>
    <w:p w:rsidR="003B21E0" w:rsidRDefault="003B21E0" w:rsidP="003811F8">
      <w:pPr>
        <w:pStyle w:val="ConsPlusTitle"/>
        <w:widowControl/>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о порядке проведения опроса граждан на территории </w:t>
      </w:r>
    </w:p>
    <w:p w:rsidR="003811F8" w:rsidRPr="00436677" w:rsidRDefault="003B21E0" w:rsidP="003811F8">
      <w:pPr>
        <w:pStyle w:val="ConsPlusTitle"/>
        <w:widowControl/>
        <w:jc w:val="center"/>
        <w:rPr>
          <w:rFonts w:ascii="Times New Roman" w:hAnsi="Times New Roman" w:cs="Times New Roman"/>
          <w:sz w:val="10"/>
          <w:szCs w:val="10"/>
        </w:rPr>
      </w:pPr>
      <w:r>
        <w:rPr>
          <w:rFonts w:ascii="Times New Roman" w:eastAsia="Times New Roman" w:hAnsi="Times New Roman" w:cs="Times New Roman"/>
          <w:bCs/>
          <w:sz w:val="28"/>
          <w:szCs w:val="28"/>
        </w:rPr>
        <w:t xml:space="preserve">Пожарского муниципального </w:t>
      </w:r>
      <w:r w:rsidR="003809EF">
        <w:rPr>
          <w:rFonts w:ascii="Times New Roman" w:eastAsia="Times New Roman" w:hAnsi="Times New Roman" w:cs="Times New Roman"/>
          <w:bCs/>
          <w:sz w:val="28"/>
          <w:szCs w:val="28"/>
        </w:rPr>
        <w:t>округа</w:t>
      </w:r>
    </w:p>
    <w:p w:rsidR="003811F8" w:rsidRPr="005879DA" w:rsidRDefault="003811F8" w:rsidP="003811F8">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 xml:space="preserve"> </w:t>
      </w:r>
    </w:p>
    <w:p w:rsidR="003811F8" w:rsidRPr="001E0D7C" w:rsidRDefault="003809EF" w:rsidP="003811F8">
      <w:pPr>
        <w:pStyle w:val="ConsPlusNormal"/>
        <w:widowControl/>
        <w:ind w:left="4678"/>
        <w:jc w:val="both"/>
        <w:rPr>
          <w:rFonts w:ascii="Times New Roman" w:hAnsi="Times New Roman" w:cs="Times New Roman"/>
          <w:sz w:val="24"/>
          <w:szCs w:val="24"/>
        </w:rPr>
      </w:pPr>
      <w:r>
        <w:rPr>
          <w:rFonts w:ascii="Times New Roman" w:hAnsi="Times New Roman" w:cs="Times New Roman"/>
          <w:sz w:val="24"/>
          <w:szCs w:val="24"/>
        </w:rPr>
        <w:t>Приложение к нормативному правово</w:t>
      </w:r>
      <w:r w:rsidR="003811F8" w:rsidRPr="001E0D7C">
        <w:rPr>
          <w:rFonts w:ascii="Times New Roman" w:hAnsi="Times New Roman" w:cs="Times New Roman"/>
          <w:sz w:val="24"/>
          <w:szCs w:val="24"/>
        </w:rPr>
        <w:t>м</w:t>
      </w:r>
      <w:r>
        <w:rPr>
          <w:rFonts w:ascii="Times New Roman" w:hAnsi="Times New Roman" w:cs="Times New Roman"/>
          <w:sz w:val="24"/>
          <w:szCs w:val="24"/>
        </w:rPr>
        <w:t>у акту</w:t>
      </w:r>
      <w:r w:rsidR="003811F8">
        <w:rPr>
          <w:rFonts w:ascii="Times New Roman" w:hAnsi="Times New Roman" w:cs="Times New Roman"/>
          <w:sz w:val="24"/>
          <w:szCs w:val="24"/>
        </w:rPr>
        <w:t xml:space="preserve"> Думы Пожарского муниципального </w:t>
      </w:r>
      <w:r>
        <w:rPr>
          <w:rFonts w:ascii="Times New Roman" w:hAnsi="Times New Roman" w:cs="Times New Roman"/>
          <w:sz w:val="24"/>
          <w:szCs w:val="24"/>
        </w:rPr>
        <w:t>округа</w:t>
      </w:r>
      <w:r w:rsidR="003811F8">
        <w:rPr>
          <w:rFonts w:ascii="Times New Roman" w:hAnsi="Times New Roman" w:cs="Times New Roman"/>
          <w:sz w:val="24"/>
          <w:szCs w:val="24"/>
        </w:rPr>
        <w:t xml:space="preserve"> </w:t>
      </w:r>
      <w:r>
        <w:rPr>
          <w:rFonts w:ascii="Times New Roman" w:hAnsi="Times New Roman" w:cs="Times New Roman"/>
          <w:sz w:val="24"/>
          <w:szCs w:val="24"/>
        </w:rPr>
        <w:t>от «__</w:t>
      </w:r>
      <w:r w:rsidR="003811F8">
        <w:rPr>
          <w:rFonts w:ascii="Times New Roman" w:hAnsi="Times New Roman" w:cs="Times New Roman"/>
          <w:sz w:val="24"/>
          <w:szCs w:val="24"/>
        </w:rPr>
        <w:t xml:space="preserve">» </w:t>
      </w:r>
      <w:r w:rsidR="005420F1">
        <w:rPr>
          <w:rFonts w:ascii="Times New Roman" w:hAnsi="Times New Roman" w:cs="Times New Roman"/>
          <w:sz w:val="24"/>
          <w:szCs w:val="24"/>
        </w:rPr>
        <w:t>октября</w:t>
      </w:r>
      <w:r w:rsidR="003811F8">
        <w:rPr>
          <w:rFonts w:ascii="Times New Roman" w:hAnsi="Times New Roman" w:cs="Times New Roman"/>
          <w:sz w:val="24"/>
          <w:szCs w:val="24"/>
        </w:rPr>
        <w:t xml:space="preserve"> 20</w:t>
      </w:r>
      <w:r>
        <w:rPr>
          <w:rFonts w:ascii="Times New Roman" w:hAnsi="Times New Roman" w:cs="Times New Roman"/>
          <w:sz w:val="24"/>
          <w:szCs w:val="24"/>
        </w:rPr>
        <w:t>23 года № __</w:t>
      </w:r>
      <w:r w:rsidR="003811F8">
        <w:rPr>
          <w:rFonts w:ascii="Times New Roman" w:hAnsi="Times New Roman" w:cs="Times New Roman"/>
          <w:sz w:val="24"/>
          <w:szCs w:val="24"/>
        </w:rPr>
        <w:t>-НПА</w:t>
      </w:r>
    </w:p>
    <w:p w:rsidR="00627B9E" w:rsidRDefault="00627B9E" w:rsidP="00DF3056">
      <w:pPr>
        <w:autoSpaceDE w:val="0"/>
        <w:autoSpaceDN w:val="0"/>
        <w:adjustRightInd w:val="0"/>
        <w:ind w:firstLine="540"/>
        <w:jc w:val="both"/>
        <w:rPr>
          <w:sz w:val="28"/>
          <w:szCs w:val="28"/>
        </w:rPr>
      </w:pPr>
    </w:p>
    <w:p w:rsidR="003B21E0" w:rsidRPr="003B21E0" w:rsidRDefault="003B21E0" w:rsidP="00DF3056">
      <w:pPr>
        <w:pStyle w:val="ConsPlusNormal"/>
        <w:spacing w:line="276" w:lineRule="auto"/>
        <w:ind w:firstLine="851"/>
        <w:jc w:val="both"/>
        <w:rPr>
          <w:rFonts w:ascii="Times New Roman" w:hAnsi="Times New Roman" w:cs="Times New Roman"/>
          <w:sz w:val="28"/>
          <w:szCs w:val="28"/>
        </w:rPr>
      </w:pPr>
      <w:r w:rsidRPr="003B21E0">
        <w:rPr>
          <w:rFonts w:ascii="Times New Roman" w:hAnsi="Times New Roman" w:cs="Times New Roman"/>
          <w:sz w:val="28"/>
          <w:szCs w:val="28"/>
        </w:rPr>
        <w:t xml:space="preserve">Положение о порядке проведения опроса граждан </w:t>
      </w:r>
      <w:r>
        <w:rPr>
          <w:rFonts w:ascii="Times New Roman" w:hAnsi="Times New Roman" w:cs="Times New Roman"/>
          <w:sz w:val="28"/>
          <w:szCs w:val="28"/>
        </w:rPr>
        <w:t xml:space="preserve">на территории Пожарского муниципального </w:t>
      </w:r>
      <w:r w:rsidR="003809EF">
        <w:rPr>
          <w:rFonts w:ascii="Times New Roman" w:hAnsi="Times New Roman" w:cs="Times New Roman"/>
          <w:sz w:val="28"/>
          <w:szCs w:val="28"/>
        </w:rPr>
        <w:t>округа</w:t>
      </w:r>
      <w:r w:rsidRPr="003B21E0">
        <w:rPr>
          <w:rFonts w:ascii="Times New Roman" w:hAnsi="Times New Roman" w:cs="Times New Roman"/>
          <w:sz w:val="28"/>
          <w:szCs w:val="28"/>
        </w:rPr>
        <w:t xml:space="preserve"> (далее</w:t>
      </w:r>
      <w:r>
        <w:rPr>
          <w:rFonts w:ascii="Times New Roman" w:hAnsi="Times New Roman" w:cs="Times New Roman"/>
          <w:sz w:val="28"/>
          <w:szCs w:val="28"/>
        </w:rPr>
        <w:t xml:space="preserve"> по тексту</w:t>
      </w:r>
      <w:r w:rsidRPr="003B21E0">
        <w:rPr>
          <w:rFonts w:ascii="Times New Roman" w:hAnsi="Times New Roman" w:cs="Times New Roman"/>
          <w:sz w:val="28"/>
          <w:szCs w:val="28"/>
        </w:rPr>
        <w:t xml:space="preserve"> </w:t>
      </w:r>
      <w:r>
        <w:rPr>
          <w:rFonts w:ascii="Times New Roman" w:hAnsi="Times New Roman" w:cs="Times New Roman"/>
          <w:sz w:val="28"/>
          <w:szCs w:val="28"/>
        </w:rPr>
        <w:t>–</w:t>
      </w:r>
      <w:r w:rsidRPr="003B21E0">
        <w:rPr>
          <w:rFonts w:ascii="Times New Roman" w:hAnsi="Times New Roman" w:cs="Times New Roman"/>
          <w:sz w:val="28"/>
          <w:szCs w:val="28"/>
        </w:rPr>
        <w:t xml:space="preserve"> Положение) устанавливает порядок назначения, подготовки, проведения, установления результатов опроса граждан </w:t>
      </w:r>
      <w:r>
        <w:rPr>
          <w:rFonts w:ascii="Times New Roman" w:hAnsi="Times New Roman" w:cs="Times New Roman"/>
          <w:sz w:val="28"/>
          <w:szCs w:val="28"/>
        </w:rPr>
        <w:t xml:space="preserve">на территории Пожарского муниципального </w:t>
      </w:r>
      <w:r w:rsidR="003809EF">
        <w:rPr>
          <w:rFonts w:ascii="Times New Roman" w:hAnsi="Times New Roman" w:cs="Times New Roman"/>
          <w:sz w:val="28"/>
          <w:szCs w:val="28"/>
        </w:rPr>
        <w:t>округа</w:t>
      </w:r>
      <w:r w:rsidRPr="003B21E0">
        <w:rPr>
          <w:rFonts w:ascii="Times New Roman" w:hAnsi="Times New Roman" w:cs="Times New Roman"/>
          <w:sz w:val="28"/>
          <w:szCs w:val="28"/>
        </w:rPr>
        <w:t>.</w:t>
      </w:r>
    </w:p>
    <w:p w:rsidR="00CF108F" w:rsidRDefault="00CF108F" w:rsidP="00DF3056">
      <w:pPr>
        <w:pStyle w:val="ConsPlusTitle"/>
        <w:jc w:val="center"/>
        <w:outlineLvl w:val="1"/>
        <w:rPr>
          <w:rFonts w:ascii="Times New Roman" w:hAnsi="Times New Roman" w:cs="Times New Roman"/>
          <w:sz w:val="28"/>
          <w:szCs w:val="28"/>
        </w:rPr>
      </w:pPr>
    </w:p>
    <w:p w:rsidR="008B63B6" w:rsidRPr="008B63B6" w:rsidRDefault="00CF108F" w:rsidP="00DF3056">
      <w:pPr>
        <w:pStyle w:val="ConsPlusTitle"/>
        <w:jc w:val="center"/>
        <w:outlineLvl w:val="1"/>
        <w:rPr>
          <w:rFonts w:ascii="Times New Roman" w:hAnsi="Times New Roman" w:cs="Times New Roman"/>
          <w:sz w:val="28"/>
          <w:szCs w:val="28"/>
        </w:rPr>
      </w:pPr>
      <w:r>
        <w:rPr>
          <w:rFonts w:ascii="Times New Roman" w:hAnsi="Times New Roman" w:cs="Times New Roman"/>
          <w:sz w:val="28"/>
          <w:szCs w:val="28"/>
          <w:lang w:val="en-US"/>
        </w:rPr>
        <w:t>I</w:t>
      </w:r>
      <w:r w:rsidR="008B63B6" w:rsidRPr="008B63B6">
        <w:rPr>
          <w:rFonts w:ascii="Times New Roman" w:hAnsi="Times New Roman" w:cs="Times New Roman"/>
          <w:sz w:val="28"/>
          <w:szCs w:val="28"/>
        </w:rPr>
        <w:t>. Общие положения</w:t>
      </w:r>
    </w:p>
    <w:p w:rsidR="009A5B21" w:rsidRDefault="009A5B21" w:rsidP="00DF3056">
      <w:pPr>
        <w:pStyle w:val="ConsPlusTitle"/>
        <w:jc w:val="both"/>
        <w:outlineLvl w:val="1"/>
        <w:rPr>
          <w:rFonts w:ascii="Times New Roman" w:hAnsi="Times New Roman" w:cs="Times New Roman"/>
          <w:sz w:val="28"/>
          <w:szCs w:val="28"/>
        </w:rPr>
      </w:pPr>
    </w:p>
    <w:p w:rsidR="003B21E0" w:rsidRDefault="003B21E0" w:rsidP="00DF3056">
      <w:pPr>
        <w:pStyle w:val="ConsPlusTitle"/>
        <w:jc w:val="both"/>
        <w:outlineLvl w:val="1"/>
        <w:rPr>
          <w:rFonts w:ascii="Times New Roman" w:hAnsi="Times New Roman" w:cs="Times New Roman"/>
          <w:sz w:val="28"/>
          <w:szCs w:val="28"/>
        </w:rPr>
      </w:pPr>
      <w:r w:rsidRPr="003B21E0">
        <w:rPr>
          <w:rFonts w:ascii="Times New Roman" w:hAnsi="Times New Roman" w:cs="Times New Roman"/>
          <w:sz w:val="28"/>
          <w:szCs w:val="28"/>
        </w:rPr>
        <w:t>Статья 1. Понятие опроса граждан</w:t>
      </w:r>
    </w:p>
    <w:p w:rsidR="009A5B21" w:rsidRPr="003B21E0" w:rsidRDefault="009A5B21" w:rsidP="00DF3056">
      <w:pPr>
        <w:pStyle w:val="ConsPlusTitle"/>
        <w:jc w:val="both"/>
        <w:outlineLvl w:val="1"/>
        <w:rPr>
          <w:rFonts w:ascii="Times New Roman" w:hAnsi="Times New Roman" w:cs="Times New Roman"/>
          <w:sz w:val="28"/>
          <w:szCs w:val="28"/>
        </w:rPr>
      </w:pPr>
    </w:p>
    <w:p w:rsidR="003B21E0" w:rsidRPr="003B21E0" w:rsidRDefault="003B21E0" w:rsidP="00DF3056">
      <w:pPr>
        <w:pStyle w:val="ConsPlusNormal"/>
        <w:spacing w:line="276" w:lineRule="auto"/>
        <w:ind w:firstLine="851"/>
        <w:jc w:val="both"/>
        <w:rPr>
          <w:rFonts w:ascii="Times New Roman" w:hAnsi="Times New Roman" w:cs="Times New Roman"/>
          <w:sz w:val="28"/>
          <w:szCs w:val="28"/>
        </w:rPr>
      </w:pPr>
      <w:r w:rsidRPr="003B21E0">
        <w:rPr>
          <w:rFonts w:ascii="Times New Roman" w:hAnsi="Times New Roman" w:cs="Times New Roman"/>
          <w:sz w:val="28"/>
          <w:szCs w:val="28"/>
        </w:rPr>
        <w:t>Под опросом граждан (далее</w:t>
      </w:r>
      <w:r w:rsidR="003809EF">
        <w:rPr>
          <w:rFonts w:ascii="Times New Roman" w:hAnsi="Times New Roman" w:cs="Times New Roman"/>
          <w:sz w:val="28"/>
          <w:szCs w:val="28"/>
        </w:rPr>
        <w:t xml:space="preserve"> </w:t>
      </w:r>
      <w:r>
        <w:rPr>
          <w:rFonts w:ascii="Times New Roman" w:hAnsi="Times New Roman" w:cs="Times New Roman"/>
          <w:sz w:val="28"/>
          <w:szCs w:val="28"/>
        </w:rPr>
        <w:t>–</w:t>
      </w:r>
      <w:r w:rsidRPr="003B21E0">
        <w:rPr>
          <w:rFonts w:ascii="Times New Roman" w:hAnsi="Times New Roman" w:cs="Times New Roman"/>
          <w:sz w:val="28"/>
          <w:szCs w:val="28"/>
        </w:rPr>
        <w:t xml:space="preserve"> опрос) в Положении понимается способ выявления и учета мнения населения </w:t>
      </w:r>
      <w:r>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Pr="003B21E0">
        <w:rPr>
          <w:rFonts w:ascii="Times New Roman" w:hAnsi="Times New Roman" w:cs="Times New Roman"/>
          <w:sz w:val="28"/>
          <w:szCs w:val="28"/>
        </w:rPr>
        <w:t xml:space="preserve"> при принятии решений органами местного самоуправления и должностными лицами местного самоуправления </w:t>
      </w:r>
      <w:r>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Pr="003B21E0">
        <w:rPr>
          <w:rFonts w:ascii="Times New Roman" w:hAnsi="Times New Roman" w:cs="Times New Roman"/>
          <w:sz w:val="28"/>
          <w:szCs w:val="28"/>
        </w:rPr>
        <w:t>, а также органами государственной власти Приморского края.</w:t>
      </w:r>
    </w:p>
    <w:p w:rsidR="003B21E0" w:rsidRPr="002B3C1C" w:rsidRDefault="003B21E0" w:rsidP="00DF3056">
      <w:pPr>
        <w:pStyle w:val="ConsPlusNormal"/>
        <w:jc w:val="both"/>
        <w:rPr>
          <w:rFonts w:ascii="Times New Roman" w:hAnsi="Times New Roman" w:cs="Times New Roman"/>
          <w:sz w:val="10"/>
          <w:szCs w:val="10"/>
        </w:rPr>
      </w:pPr>
    </w:p>
    <w:p w:rsidR="009A5B21" w:rsidRDefault="009A5B21" w:rsidP="00DF3056">
      <w:pPr>
        <w:pStyle w:val="ConsPlusTitle"/>
        <w:jc w:val="both"/>
        <w:outlineLvl w:val="1"/>
        <w:rPr>
          <w:rFonts w:ascii="Times New Roman" w:hAnsi="Times New Roman" w:cs="Times New Roman"/>
          <w:sz w:val="28"/>
          <w:szCs w:val="28"/>
        </w:rPr>
      </w:pPr>
    </w:p>
    <w:p w:rsidR="003B21E0" w:rsidRPr="003B21E0" w:rsidRDefault="003B21E0" w:rsidP="00DF3056">
      <w:pPr>
        <w:pStyle w:val="ConsPlusTitle"/>
        <w:jc w:val="both"/>
        <w:outlineLvl w:val="1"/>
        <w:rPr>
          <w:rFonts w:ascii="Times New Roman" w:hAnsi="Times New Roman" w:cs="Times New Roman"/>
          <w:sz w:val="28"/>
          <w:szCs w:val="28"/>
        </w:rPr>
      </w:pPr>
      <w:r w:rsidRPr="003B21E0">
        <w:rPr>
          <w:rFonts w:ascii="Times New Roman" w:hAnsi="Times New Roman" w:cs="Times New Roman"/>
          <w:sz w:val="28"/>
          <w:szCs w:val="28"/>
        </w:rPr>
        <w:t>Статья 2. Право граждан на участие в опросе</w:t>
      </w:r>
    </w:p>
    <w:p w:rsidR="009A5B21" w:rsidRDefault="009A5B21" w:rsidP="00DF3056">
      <w:pPr>
        <w:pStyle w:val="ConsPlusNormal"/>
        <w:ind w:firstLine="851"/>
        <w:jc w:val="both"/>
        <w:rPr>
          <w:rFonts w:ascii="Times New Roman" w:hAnsi="Times New Roman" w:cs="Times New Roman"/>
          <w:sz w:val="28"/>
          <w:szCs w:val="28"/>
        </w:rPr>
      </w:pPr>
    </w:p>
    <w:p w:rsidR="003B21E0" w:rsidRPr="003B21E0" w:rsidRDefault="003B21E0" w:rsidP="00DF3056">
      <w:pPr>
        <w:pStyle w:val="ConsPlusNormal"/>
        <w:ind w:firstLine="851"/>
        <w:jc w:val="both"/>
        <w:rPr>
          <w:rFonts w:ascii="Times New Roman" w:hAnsi="Times New Roman" w:cs="Times New Roman"/>
          <w:sz w:val="28"/>
          <w:szCs w:val="28"/>
        </w:rPr>
      </w:pPr>
      <w:r w:rsidRPr="003B21E0">
        <w:rPr>
          <w:rFonts w:ascii="Times New Roman" w:hAnsi="Times New Roman" w:cs="Times New Roman"/>
          <w:sz w:val="28"/>
          <w:szCs w:val="28"/>
        </w:rPr>
        <w:t xml:space="preserve">В опросе имеют право участвовать жители </w:t>
      </w:r>
      <w:r w:rsidR="002B3C1C">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Pr="003B21E0">
        <w:rPr>
          <w:rFonts w:ascii="Times New Roman" w:hAnsi="Times New Roman" w:cs="Times New Roman"/>
          <w:sz w:val="28"/>
          <w:szCs w:val="28"/>
        </w:rPr>
        <w:t>, обладающие избирательным правом и проживающие в границах территории, на которой проводится опрос.</w:t>
      </w:r>
    </w:p>
    <w:p w:rsidR="003B21E0" w:rsidRDefault="003B21E0" w:rsidP="00DF3056">
      <w:pPr>
        <w:pStyle w:val="ConsPlusNormal"/>
        <w:spacing w:line="276" w:lineRule="auto"/>
        <w:ind w:firstLine="851"/>
        <w:jc w:val="both"/>
        <w:rPr>
          <w:rFonts w:ascii="Times New Roman" w:hAnsi="Times New Roman" w:cs="Times New Roman"/>
          <w:sz w:val="28"/>
          <w:szCs w:val="28"/>
        </w:rPr>
      </w:pPr>
      <w:r w:rsidRPr="003B21E0">
        <w:rPr>
          <w:rFonts w:ascii="Times New Roman" w:hAnsi="Times New Roman" w:cs="Times New Roman"/>
          <w:sz w:val="28"/>
          <w:szCs w:val="28"/>
        </w:rPr>
        <w:t xml:space="preserve">В опросе граждан по вопросу выявления мнения граждан о поддержке инициативного проекта вправе участвовать жители </w:t>
      </w:r>
      <w:r w:rsidR="002B3C1C">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Pr="003B21E0">
        <w:rPr>
          <w:rFonts w:ascii="Times New Roman" w:hAnsi="Times New Roman" w:cs="Times New Roman"/>
          <w:sz w:val="28"/>
          <w:szCs w:val="28"/>
        </w:rPr>
        <w:t>, достигшие шестнадцатилетнего возраста.</w:t>
      </w:r>
    </w:p>
    <w:p w:rsidR="002B3C1C" w:rsidRPr="002B3C1C" w:rsidRDefault="002B3C1C" w:rsidP="00DF3056">
      <w:pPr>
        <w:pStyle w:val="ConsPlusNormal"/>
        <w:ind w:firstLine="851"/>
        <w:jc w:val="both"/>
        <w:rPr>
          <w:rFonts w:ascii="Times New Roman" w:hAnsi="Times New Roman" w:cs="Times New Roman"/>
          <w:sz w:val="10"/>
          <w:szCs w:val="10"/>
        </w:rPr>
      </w:pPr>
    </w:p>
    <w:p w:rsidR="009A5B21" w:rsidRDefault="009A5B21" w:rsidP="00DF3056">
      <w:pPr>
        <w:pStyle w:val="ConsPlusTitle"/>
        <w:jc w:val="both"/>
        <w:outlineLvl w:val="1"/>
        <w:rPr>
          <w:rFonts w:ascii="Times New Roman" w:hAnsi="Times New Roman" w:cs="Times New Roman"/>
          <w:sz w:val="28"/>
          <w:szCs w:val="28"/>
        </w:rPr>
      </w:pPr>
    </w:p>
    <w:p w:rsidR="003B21E0" w:rsidRPr="003B21E0" w:rsidRDefault="003B21E0" w:rsidP="00DF3056">
      <w:pPr>
        <w:pStyle w:val="ConsPlusTitle"/>
        <w:jc w:val="both"/>
        <w:outlineLvl w:val="1"/>
        <w:rPr>
          <w:rFonts w:ascii="Times New Roman" w:hAnsi="Times New Roman" w:cs="Times New Roman"/>
          <w:sz w:val="28"/>
          <w:szCs w:val="28"/>
        </w:rPr>
      </w:pPr>
      <w:r w:rsidRPr="003B21E0">
        <w:rPr>
          <w:rFonts w:ascii="Times New Roman" w:hAnsi="Times New Roman" w:cs="Times New Roman"/>
          <w:sz w:val="28"/>
          <w:szCs w:val="28"/>
        </w:rPr>
        <w:t>Статья 3. Принципы проведения опроса и участия граждан в опросе</w:t>
      </w:r>
    </w:p>
    <w:p w:rsidR="009A5B21" w:rsidRDefault="009A5B21" w:rsidP="00DF3056">
      <w:pPr>
        <w:pStyle w:val="ConsPlusNormal"/>
        <w:ind w:firstLine="851"/>
        <w:jc w:val="both"/>
        <w:rPr>
          <w:rFonts w:ascii="Times New Roman" w:hAnsi="Times New Roman" w:cs="Times New Roman"/>
          <w:sz w:val="28"/>
          <w:szCs w:val="28"/>
        </w:rPr>
      </w:pPr>
    </w:p>
    <w:p w:rsidR="003B21E0" w:rsidRPr="003B21E0" w:rsidRDefault="003B21E0" w:rsidP="009A5B21">
      <w:pPr>
        <w:pStyle w:val="ConsPlusNormal"/>
        <w:spacing w:line="276" w:lineRule="auto"/>
        <w:ind w:firstLine="851"/>
        <w:jc w:val="both"/>
        <w:rPr>
          <w:rFonts w:ascii="Times New Roman" w:hAnsi="Times New Roman" w:cs="Times New Roman"/>
          <w:sz w:val="28"/>
          <w:szCs w:val="28"/>
        </w:rPr>
      </w:pPr>
      <w:r w:rsidRPr="003B21E0">
        <w:rPr>
          <w:rFonts w:ascii="Times New Roman" w:hAnsi="Times New Roman" w:cs="Times New Roman"/>
          <w:sz w:val="28"/>
          <w:szCs w:val="28"/>
        </w:rPr>
        <w:t xml:space="preserve">1. Жители </w:t>
      </w:r>
      <w:r w:rsidR="002B3C1C">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Pr="003B21E0">
        <w:rPr>
          <w:rFonts w:ascii="Times New Roman" w:hAnsi="Times New Roman" w:cs="Times New Roman"/>
          <w:sz w:val="28"/>
          <w:szCs w:val="28"/>
        </w:rPr>
        <w:t xml:space="preserve"> участвуют в опросах на равных основаниях. Каждый участник опроса обладает одним голосом и участвует в опросе непосредственно.</w:t>
      </w:r>
    </w:p>
    <w:p w:rsidR="003B21E0" w:rsidRPr="003B21E0" w:rsidRDefault="003B21E0" w:rsidP="009A5B21">
      <w:pPr>
        <w:pStyle w:val="ConsPlusNormal"/>
        <w:spacing w:line="276" w:lineRule="auto"/>
        <w:ind w:firstLine="851"/>
        <w:jc w:val="both"/>
        <w:rPr>
          <w:rFonts w:ascii="Times New Roman" w:hAnsi="Times New Roman" w:cs="Times New Roman"/>
          <w:sz w:val="28"/>
          <w:szCs w:val="28"/>
        </w:rPr>
      </w:pPr>
      <w:r w:rsidRPr="003B21E0">
        <w:rPr>
          <w:rFonts w:ascii="Times New Roman" w:hAnsi="Times New Roman" w:cs="Times New Roman"/>
          <w:sz w:val="28"/>
          <w:szCs w:val="28"/>
        </w:rPr>
        <w:t xml:space="preserve">2. Какие-либо прямые или косвенные ограничения прав граждан на участие в опросе в зависимости от пола, расы, национальности, языка, происхождения, имущественного или должностного положения, отношения к </w:t>
      </w:r>
      <w:r w:rsidRPr="003B21E0">
        <w:rPr>
          <w:rFonts w:ascii="Times New Roman" w:hAnsi="Times New Roman" w:cs="Times New Roman"/>
          <w:sz w:val="28"/>
          <w:szCs w:val="28"/>
        </w:rPr>
        <w:lastRenderedPageBreak/>
        <w:t>религии, убеждений, принадлежности к общественным объединениям запрещаются.</w:t>
      </w:r>
    </w:p>
    <w:p w:rsidR="003B21E0" w:rsidRPr="003B21E0" w:rsidRDefault="003B21E0" w:rsidP="009A5B21">
      <w:pPr>
        <w:pStyle w:val="ConsPlusNormal"/>
        <w:spacing w:line="276" w:lineRule="auto"/>
        <w:ind w:firstLine="851"/>
        <w:jc w:val="both"/>
        <w:rPr>
          <w:rFonts w:ascii="Times New Roman" w:hAnsi="Times New Roman" w:cs="Times New Roman"/>
          <w:sz w:val="28"/>
          <w:szCs w:val="28"/>
        </w:rPr>
      </w:pPr>
      <w:r w:rsidRPr="003B21E0">
        <w:rPr>
          <w:rFonts w:ascii="Times New Roman" w:hAnsi="Times New Roman" w:cs="Times New Roman"/>
          <w:sz w:val="28"/>
          <w:szCs w:val="28"/>
        </w:rPr>
        <w:t>3. Участие в опросе является свободным и добровольным. В ходе опроса никто не может быть принужден к выражению своего мнения и убеждений или отказу от них.</w:t>
      </w:r>
    </w:p>
    <w:p w:rsidR="003B21E0" w:rsidRPr="003B21E0" w:rsidRDefault="003B21E0" w:rsidP="009A5B21">
      <w:pPr>
        <w:pStyle w:val="ConsPlusNormal"/>
        <w:spacing w:line="276" w:lineRule="auto"/>
        <w:ind w:firstLine="851"/>
        <w:jc w:val="both"/>
        <w:rPr>
          <w:rFonts w:ascii="Times New Roman" w:hAnsi="Times New Roman" w:cs="Times New Roman"/>
          <w:sz w:val="28"/>
          <w:szCs w:val="28"/>
        </w:rPr>
      </w:pPr>
      <w:r w:rsidRPr="003B21E0">
        <w:rPr>
          <w:rFonts w:ascii="Times New Roman" w:hAnsi="Times New Roman" w:cs="Times New Roman"/>
          <w:sz w:val="28"/>
          <w:szCs w:val="28"/>
        </w:rPr>
        <w:t>4. Подготовка, проведение и установление результатов опроса осуществляется на основе принципов законности, открытости и гласности.</w:t>
      </w:r>
    </w:p>
    <w:p w:rsidR="003B21E0" w:rsidRPr="003B21E0" w:rsidRDefault="003B21E0" w:rsidP="00DF3056">
      <w:pPr>
        <w:pStyle w:val="ConsPlusNormal"/>
        <w:spacing w:line="276" w:lineRule="auto"/>
        <w:ind w:firstLine="851"/>
        <w:jc w:val="both"/>
        <w:rPr>
          <w:rFonts w:ascii="Times New Roman" w:hAnsi="Times New Roman" w:cs="Times New Roman"/>
          <w:sz w:val="28"/>
          <w:szCs w:val="28"/>
        </w:rPr>
      </w:pPr>
      <w:r w:rsidRPr="003B21E0">
        <w:rPr>
          <w:rFonts w:ascii="Times New Roman" w:hAnsi="Times New Roman" w:cs="Times New Roman"/>
          <w:sz w:val="28"/>
          <w:szCs w:val="28"/>
        </w:rPr>
        <w:t>5. Не имеют права участвовать в опросе лица, признанные судом недееспособными или содержащиеся в местах лишения свободы по приговору суда.</w:t>
      </w:r>
    </w:p>
    <w:p w:rsidR="003B21E0" w:rsidRPr="002B3C1C" w:rsidRDefault="003B21E0" w:rsidP="00DF3056">
      <w:pPr>
        <w:pStyle w:val="ConsPlusNormal"/>
        <w:jc w:val="both"/>
        <w:rPr>
          <w:rFonts w:ascii="Times New Roman" w:hAnsi="Times New Roman" w:cs="Times New Roman"/>
          <w:sz w:val="10"/>
          <w:szCs w:val="10"/>
        </w:rPr>
      </w:pPr>
    </w:p>
    <w:p w:rsidR="009A5B21" w:rsidRDefault="009A5B21" w:rsidP="00DF3056">
      <w:pPr>
        <w:pStyle w:val="ConsPlusTitle"/>
        <w:jc w:val="both"/>
        <w:outlineLvl w:val="1"/>
        <w:rPr>
          <w:rFonts w:ascii="Times New Roman" w:hAnsi="Times New Roman" w:cs="Times New Roman"/>
          <w:sz w:val="28"/>
          <w:szCs w:val="28"/>
        </w:rPr>
      </w:pPr>
    </w:p>
    <w:p w:rsidR="003B21E0" w:rsidRPr="003B21E0" w:rsidRDefault="003B21E0" w:rsidP="00DF3056">
      <w:pPr>
        <w:pStyle w:val="ConsPlusTitle"/>
        <w:jc w:val="both"/>
        <w:outlineLvl w:val="1"/>
        <w:rPr>
          <w:rFonts w:ascii="Times New Roman" w:hAnsi="Times New Roman" w:cs="Times New Roman"/>
          <w:sz w:val="28"/>
          <w:szCs w:val="28"/>
        </w:rPr>
      </w:pPr>
      <w:r w:rsidRPr="003B21E0">
        <w:rPr>
          <w:rFonts w:ascii="Times New Roman" w:hAnsi="Times New Roman" w:cs="Times New Roman"/>
          <w:sz w:val="28"/>
          <w:szCs w:val="28"/>
        </w:rPr>
        <w:t>Статья 4. Территория проведения опроса</w:t>
      </w:r>
    </w:p>
    <w:p w:rsidR="009A5B21" w:rsidRDefault="009A5B21" w:rsidP="00DF3056">
      <w:pPr>
        <w:pStyle w:val="ConsPlusNormal"/>
        <w:ind w:firstLine="851"/>
        <w:jc w:val="both"/>
        <w:rPr>
          <w:rFonts w:ascii="Times New Roman" w:hAnsi="Times New Roman" w:cs="Times New Roman"/>
          <w:sz w:val="28"/>
          <w:szCs w:val="28"/>
        </w:rPr>
      </w:pPr>
    </w:p>
    <w:p w:rsidR="003B21E0" w:rsidRPr="003B21E0" w:rsidRDefault="003B21E0" w:rsidP="009A5B21">
      <w:pPr>
        <w:pStyle w:val="ConsPlusNormal"/>
        <w:spacing w:line="276" w:lineRule="auto"/>
        <w:ind w:firstLine="851"/>
        <w:jc w:val="both"/>
        <w:rPr>
          <w:rFonts w:ascii="Times New Roman" w:hAnsi="Times New Roman" w:cs="Times New Roman"/>
          <w:sz w:val="28"/>
          <w:szCs w:val="28"/>
        </w:rPr>
      </w:pPr>
      <w:r w:rsidRPr="003B21E0">
        <w:rPr>
          <w:rFonts w:ascii="Times New Roman" w:hAnsi="Times New Roman" w:cs="Times New Roman"/>
          <w:sz w:val="28"/>
          <w:szCs w:val="28"/>
        </w:rPr>
        <w:t xml:space="preserve">Опрос может проводиться одновременно на всей территории </w:t>
      </w:r>
      <w:r w:rsidR="002B3C1C">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Pr="003B21E0">
        <w:rPr>
          <w:rFonts w:ascii="Times New Roman" w:hAnsi="Times New Roman" w:cs="Times New Roman"/>
          <w:sz w:val="28"/>
          <w:szCs w:val="28"/>
        </w:rPr>
        <w:t>, а также на части его территории.</w:t>
      </w:r>
    </w:p>
    <w:p w:rsidR="003B21E0" w:rsidRPr="002B3C1C" w:rsidRDefault="003B21E0" w:rsidP="00DF3056">
      <w:pPr>
        <w:pStyle w:val="ConsPlusNormal"/>
        <w:jc w:val="both"/>
        <w:rPr>
          <w:rFonts w:ascii="Times New Roman" w:hAnsi="Times New Roman" w:cs="Times New Roman"/>
          <w:sz w:val="10"/>
          <w:szCs w:val="10"/>
        </w:rPr>
      </w:pPr>
    </w:p>
    <w:p w:rsidR="00DF3056" w:rsidRDefault="00DF3056" w:rsidP="00DF3056">
      <w:pPr>
        <w:pStyle w:val="ConsPlusTitle"/>
        <w:jc w:val="both"/>
        <w:outlineLvl w:val="1"/>
        <w:rPr>
          <w:rFonts w:ascii="Times New Roman" w:hAnsi="Times New Roman" w:cs="Times New Roman"/>
          <w:sz w:val="28"/>
          <w:szCs w:val="28"/>
        </w:rPr>
      </w:pPr>
    </w:p>
    <w:p w:rsidR="003B21E0" w:rsidRPr="003B21E0" w:rsidRDefault="003B21E0" w:rsidP="00DF3056">
      <w:pPr>
        <w:pStyle w:val="ConsPlusTitle"/>
        <w:jc w:val="both"/>
        <w:outlineLvl w:val="1"/>
        <w:rPr>
          <w:rFonts w:ascii="Times New Roman" w:hAnsi="Times New Roman" w:cs="Times New Roman"/>
          <w:sz w:val="28"/>
          <w:szCs w:val="28"/>
        </w:rPr>
      </w:pPr>
      <w:r w:rsidRPr="003B21E0">
        <w:rPr>
          <w:rFonts w:ascii="Times New Roman" w:hAnsi="Times New Roman" w:cs="Times New Roman"/>
          <w:sz w:val="28"/>
          <w:szCs w:val="28"/>
        </w:rPr>
        <w:t>Статья 5. Вопросы, предлагаемые гражданам при проведении опроса</w:t>
      </w:r>
    </w:p>
    <w:p w:rsidR="00DF3056" w:rsidRDefault="00DF3056" w:rsidP="009A5B21">
      <w:pPr>
        <w:pStyle w:val="ConsPlusNormal"/>
        <w:spacing w:line="276" w:lineRule="auto"/>
        <w:ind w:firstLine="851"/>
        <w:jc w:val="both"/>
        <w:rPr>
          <w:rFonts w:ascii="Times New Roman" w:hAnsi="Times New Roman" w:cs="Times New Roman"/>
          <w:sz w:val="28"/>
          <w:szCs w:val="28"/>
        </w:rPr>
      </w:pPr>
    </w:p>
    <w:p w:rsidR="003B21E0" w:rsidRPr="003B21E0" w:rsidRDefault="003B21E0" w:rsidP="009A5B21">
      <w:pPr>
        <w:pStyle w:val="ConsPlusNormal"/>
        <w:spacing w:line="276" w:lineRule="auto"/>
        <w:ind w:firstLine="851"/>
        <w:jc w:val="both"/>
        <w:rPr>
          <w:rFonts w:ascii="Times New Roman" w:hAnsi="Times New Roman" w:cs="Times New Roman"/>
          <w:sz w:val="28"/>
          <w:szCs w:val="28"/>
        </w:rPr>
      </w:pPr>
      <w:r w:rsidRPr="003B21E0">
        <w:rPr>
          <w:rFonts w:ascii="Times New Roman" w:hAnsi="Times New Roman" w:cs="Times New Roman"/>
          <w:sz w:val="28"/>
          <w:szCs w:val="28"/>
        </w:rPr>
        <w:t>1. На опрос могут быть вынесены вопросы:</w:t>
      </w:r>
    </w:p>
    <w:p w:rsidR="003B21E0" w:rsidRPr="003B21E0" w:rsidRDefault="002B3C1C" w:rsidP="009A5B21">
      <w:pPr>
        <w:pStyle w:val="ConsPlusNormal"/>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3B21E0" w:rsidRPr="003B21E0">
        <w:rPr>
          <w:rFonts w:ascii="Times New Roman" w:hAnsi="Times New Roman" w:cs="Times New Roman"/>
          <w:sz w:val="28"/>
          <w:szCs w:val="28"/>
        </w:rPr>
        <w:t>по вопросам местного значения;</w:t>
      </w:r>
    </w:p>
    <w:p w:rsidR="003B21E0" w:rsidRPr="003B21E0" w:rsidRDefault="002B3C1C" w:rsidP="009A5B21">
      <w:pPr>
        <w:pStyle w:val="ConsPlusNormal"/>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3B21E0" w:rsidRPr="003B21E0">
        <w:rPr>
          <w:rFonts w:ascii="Times New Roman" w:hAnsi="Times New Roman" w:cs="Times New Roman"/>
          <w:sz w:val="28"/>
          <w:szCs w:val="28"/>
        </w:rPr>
        <w:t xml:space="preserve">об изменении целевого назначения земель </w:t>
      </w:r>
      <w:r>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003B21E0" w:rsidRPr="003B21E0">
        <w:rPr>
          <w:rFonts w:ascii="Times New Roman" w:hAnsi="Times New Roman" w:cs="Times New Roman"/>
          <w:sz w:val="28"/>
          <w:szCs w:val="28"/>
        </w:rPr>
        <w:t xml:space="preserve"> для объектов регионального и межрегионального значения;</w:t>
      </w:r>
    </w:p>
    <w:p w:rsidR="003B21E0" w:rsidRPr="003B21E0" w:rsidRDefault="002B3C1C" w:rsidP="009A5B21">
      <w:pPr>
        <w:pStyle w:val="ConsPlusNormal"/>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3B21E0" w:rsidRPr="003B21E0">
        <w:rPr>
          <w:rFonts w:ascii="Times New Roman" w:hAnsi="Times New Roman" w:cs="Times New Roman"/>
          <w:sz w:val="28"/>
          <w:szCs w:val="28"/>
        </w:rPr>
        <w:t>по вопросу выявления мнения граждан о поддержке инициативного проекта.</w:t>
      </w:r>
    </w:p>
    <w:p w:rsidR="003B21E0" w:rsidRPr="003B21E0" w:rsidRDefault="003B21E0" w:rsidP="009A5B21">
      <w:pPr>
        <w:pStyle w:val="ConsPlusNormal"/>
        <w:spacing w:line="276" w:lineRule="auto"/>
        <w:ind w:firstLine="851"/>
        <w:jc w:val="both"/>
        <w:rPr>
          <w:rFonts w:ascii="Times New Roman" w:hAnsi="Times New Roman" w:cs="Times New Roman"/>
          <w:sz w:val="28"/>
          <w:szCs w:val="28"/>
        </w:rPr>
      </w:pPr>
      <w:r w:rsidRPr="003B21E0">
        <w:rPr>
          <w:rFonts w:ascii="Times New Roman" w:hAnsi="Times New Roman" w:cs="Times New Roman"/>
          <w:sz w:val="28"/>
          <w:szCs w:val="28"/>
        </w:rPr>
        <w:t xml:space="preserve">Опрос по вопросу выявления мнения граждан о поддержке инициативного проекта проводится в порядке, установленном муниципальным </w:t>
      </w:r>
      <w:r w:rsidR="002B3C1C">
        <w:rPr>
          <w:rFonts w:ascii="Times New Roman" w:hAnsi="Times New Roman" w:cs="Times New Roman"/>
          <w:sz w:val="28"/>
          <w:szCs w:val="28"/>
        </w:rPr>
        <w:t xml:space="preserve">нормативным </w:t>
      </w:r>
      <w:r w:rsidRPr="003B21E0">
        <w:rPr>
          <w:rFonts w:ascii="Times New Roman" w:hAnsi="Times New Roman" w:cs="Times New Roman"/>
          <w:sz w:val="28"/>
          <w:szCs w:val="28"/>
        </w:rPr>
        <w:t xml:space="preserve">правовым актом </w:t>
      </w:r>
      <w:r w:rsidR="002B3C1C">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Pr="003B21E0">
        <w:rPr>
          <w:rFonts w:ascii="Times New Roman" w:hAnsi="Times New Roman" w:cs="Times New Roman"/>
          <w:sz w:val="28"/>
          <w:szCs w:val="28"/>
        </w:rPr>
        <w:t>.</w:t>
      </w:r>
    </w:p>
    <w:p w:rsidR="003B21E0" w:rsidRPr="002B3C1C" w:rsidRDefault="003B21E0" w:rsidP="009A5B21">
      <w:pPr>
        <w:pStyle w:val="ConsPlusNormal"/>
        <w:spacing w:line="276" w:lineRule="auto"/>
        <w:ind w:firstLine="851"/>
        <w:jc w:val="both"/>
        <w:rPr>
          <w:rFonts w:ascii="Times New Roman" w:hAnsi="Times New Roman" w:cs="Times New Roman"/>
          <w:sz w:val="28"/>
          <w:szCs w:val="28"/>
        </w:rPr>
      </w:pPr>
      <w:r w:rsidRPr="003B21E0">
        <w:rPr>
          <w:rFonts w:ascii="Times New Roman" w:hAnsi="Times New Roman" w:cs="Times New Roman"/>
          <w:sz w:val="28"/>
          <w:szCs w:val="28"/>
        </w:rPr>
        <w:t xml:space="preserve">2. Содержание вопроса (вопросов), выносимого (выносимых) на опрос, не должно противоречить законодательству Российской Федерации и Приморского края, </w:t>
      </w:r>
      <w:hyperlink r:id="rId10" w:history="1">
        <w:r w:rsidRPr="002B3C1C">
          <w:rPr>
            <w:rFonts w:ascii="Times New Roman" w:hAnsi="Times New Roman" w:cs="Times New Roman"/>
            <w:sz w:val="28"/>
            <w:szCs w:val="28"/>
          </w:rPr>
          <w:t>Уставу</w:t>
        </w:r>
      </w:hyperlink>
      <w:r w:rsidRPr="002B3C1C">
        <w:rPr>
          <w:rFonts w:ascii="Times New Roman" w:hAnsi="Times New Roman" w:cs="Times New Roman"/>
          <w:sz w:val="28"/>
          <w:szCs w:val="28"/>
        </w:rPr>
        <w:t xml:space="preserve"> </w:t>
      </w:r>
      <w:r w:rsidR="002B3C1C">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002B3C1C">
        <w:rPr>
          <w:rFonts w:ascii="Times New Roman" w:hAnsi="Times New Roman" w:cs="Times New Roman"/>
          <w:sz w:val="28"/>
          <w:szCs w:val="28"/>
        </w:rPr>
        <w:t xml:space="preserve"> Приморского края</w:t>
      </w:r>
      <w:r w:rsidRPr="002B3C1C">
        <w:rPr>
          <w:rFonts w:ascii="Times New Roman" w:hAnsi="Times New Roman" w:cs="Times New Roman"/>
          <w:sz w:val="28"/>
          <w:szCs w:val="28"/>
        </w:rPr>
        <w:t>.</w:t>
      </w:r>
    </w:p>
    <w:p w:rsidR="003B21E0" w:rsidRPr="003B21E0" w:rsidRDefault="003B21E0" w:rsidP="00DF3056">
      <w:pPr>
        <w:pStyle w:val="ConsPlusNormal"/>
        <w:spacing w:line="276" w:lineRule="auto"/>
        <w:ind w:firstLine="851"/>
        <w:jc w:val="both"/>
        <w:rPr>
          <w:rFonts w:ascii="Times New Roman" w:hAnsi="Times New Roman" w:cs="Times New Roman"/>
          <w:sz w:val="28"/>
          <w:szCs w:val="28"/>
        </w:rPr>
      </w:pPr>
      <w:r w:rsidRPr="003B21E0">
        <w:rPr>
          <w:rFonts w:ascii="Times New Roman" w:hAnsi="Times New Roman" w:cs="Times New Roman"/>
          <w:sz w:val="28"/>
          <w:szCs w:val="28"/>
        </w:rPr>
        <w:t>3. Вопрос, выносимый на опрос, должен быть сформулирован таким образом, чтобы исключить его множественное толкование и получить на него однозначный ответ.</w:t>
      </w:r>
    </w:p>
    <w:p w:rsidR="003B21E0" w:rsidRPr="002B3C1C" w:rsidRDefault="003B21E0" w:rsidP="00DF3056">
      <w:pPr>
        <w:pStyle w:val="ConsPlusNormal"/>
        <w:jc w:val="both"/>
        <w:rPr>
          <w:rFonts w:ascii="Times New Roman" w:hAnsi="Times New Roman" w:cs="Times New Roman"/>
          <w:sz w:val="10"/>
          <w:szCs w:val="10"/>
        </w:rPr>
      </w:pPr>
    </w:p>
    <w:p w:rsidR="009A5B21" w:rsidRDefault="009A5B21" w:rsidP="00DF3056">
      <w:pPr>
        <w:pStyle w:val="ConsPlusTitle"/>
        <w:jc w:val="both"/>
        <w:outlineLvl w:val="1"/>
        <w:rPr>
          <w:rFonts w:ascii="Times New Roman" w:hAnsi="Times New Roman" w:cs="Times New Roman"/>
          <w:sz w:val="28"/>
          <w:szCs w:val="28"/>
        </w:rPr>
      </w:pPr>
    </w:p>
    <w:p w:rsidR="00DF3056" w:rsidRDefault="00DF3056" w:rsidP="00DF3056">
      <w:pPr>
        <w:pStyle w:val="ConsPlusTitle"/>
        <w:jc w:val="both"/>
        <w:outlineLvl w:val="1"/>
        <w:rPr>
          <w:rFonts w:ascii="Times New Roman" w:hAnsi="Times New Roman" w:cs="Times New Roman"/>
          <w:sz w:val="28"/>
          <w:szCs w:val="28"/>
        </w:rPr>
      </w:pPr>
    </w:p>
    <w:p w:rsidR="00DF3056" w:rsidRDefault="00DF3056" w:rsidP="00DF3056">
      <w:pPr>
        <w:pStyle w:val="ConsPlusTitle"/>
        <w:jc w:val="both"/>
        <w:outlineLvl w:val="1"/>
        <w:rPr>
          <w:rFonts w:ascii="Times New Roman" w:hAnsi="Times New Roman" w:cs="Times New Roman"/>
          <w:sz w:val="28"/>
          <w:szCs w:val="28"/>
        </w:rPr>
      </w:pPr>
    </w:p>
    <w:p w:rsidR="003B21E0" w:rsidRPr="003B21E0" w:rsidRDefault="003B21E0" w:rsidP="00DF3056">
      <w:pPr>
        <w:pStyle w:val="ConsPlusTitle"/>
        <w:jc w:val="both"/>
        <w:outlineLvl w:val="1"/>
        <w:rPr>
          <w:rFonts w:ascii="Times New Roman" w:hAnsi="Times New Roman" w:cs="Times New Roman"/>
          <w:sz w:val="28"/>
          <w:szCs w:val="28"/>
        </w:rPr>
      </w:pPr>
      <w:r w:rsidRPr="003B21E0">
        <w:rPr>
          <w:rFonts w:ascii="Times New Roman" w:hAnsi="Times New Roman" w:cs="Times New Roman"/>
          <w:sz w:val="28"/>
          <w:szCs w:val="28"/>
        </w:rPr>
        <w:lastRenderedPageBreak/>
        <w:t>Статья 6. Форма проведения опроса</w:t>
      </w:r>
    </w:p>
    <w:p w:rsidR="009A5B21" w:rsidRDefault="009A5B21" w:rsidP="00DF3056">
      <w:pPr>
        <w:pStyle w:val="ConsPlusNormal"/>
        <w:ind w:firstLine="851"/>
        <w:jc w:val="both"/>
        <w:rPr>
          <w:rFonts w:ascii="Times New Roman" w:hAnsi="Times New Roman" w:cs="Times New Roman"/>
          <w:sz w:val="28"/>
          <w:szCs w:val="28"/>
        </w:rPr>
      </w:pPr>
    </w:p>
    <w:p w:rsidR="003B21E0" w:rsidRPr="003B21E0" w:rsidRDefault="003B21E0" w:rsidP="00DF3056">
      <w:pPr>
        <w:pStyle w:val="ConsPlusNormal"/>
        <w:ind w:firstLine="851"/>
        <w:jc w:val="both"/>
        <w:rPr>
          <w:rFonts w:ascii="Times New Roman" w:hAnsi="Times New Roman" w:cs="Times New Roman"/>
          <w:sz w:val="28"/>
          <w:szCs w:val="28"/>
        </w:rPr>
      </w:pPr>
      <w:r w:rsidRPr="003B21E0">
        <w:rPr>
          <w:rFonts w:ascii="Times New Roman" w:hAnsi="Times New Roman" w:cs="Times New Roman"/>
          <w:sz w:val="28"/>
          <w:szCs w:val="28"/>
        </w:rPr>
        <w:t>1. Опрос граждан проводится путем тайного голосования в течение одного дня.</w:t>
      </w:r>
    </w:p>
    <w:p w:rsidR="003B21E0" w:rsidRPr="003B21E0" w:rsidRDefault="003B21E0" w:rsidP="009A5B21">
      <w:pPr>
        <w:pStyle w:val="ConsPlusNormal"/>
        <w:spacing w:line="276" w:lineRule="auto"/>
        <w:ind w:firstLine="851"/>
        <w:jc w:val="both"/>
        <w:rPr>
          <w:rFonts w:ascii="Times New Roman" w:hAnsi="Times New Roman" w:cs="Times New Roman"/>
          <w:sz w:val="28"/>
          <w:szCs w:val="28"/>
        </w:rPr>
      </w:pPr>
      <w:r w:rsidRPr="003B21E0">
        <w:rPr>
          <w:rFonts w:ascii="Times New Roman" w:hAnsi="Times New Roman" w:cs="Times New Roman"/>
          <w:sz w:val="28"/>
          <w:szCs w:val="28"/>
        </w:rPr>
        <w:t>2. Тайное голосование проводится по опросным листам в пунктах проведения опроса.</w:t>
      </w:r>
    </w:p>
    <w:p w:rsidR="003B21E0" w:rsidRPr="003B21E0" w:rsidRDefault="003B21E0" w:rsidP="00DF3056">
      <w:pPr>
        <w:pStyle w:val="ConsPlusNormal"/>
        <w:spacing w:line="276" w:lineRule="auto"/>
        <w:ind w:firstLine="851"/>
        <w:jc w:val="both"/>
        <w:rPr>
          <w:rFonts w:ascii="Times New Roman" w:hAnsi="Times New Roman" w:cs="Times New Roman"/>
          <w:sz w:val="28"/>
          <w:szCs w:val="28"/>
        </w:rPr>
      </w:pPr>
      <w:r w:rsidRPr="003B21E0">
        <w:rPr>
          <w:rFonts w:ascii="Times New Roman" w:hAnsi="Times New Roman" w:cs="Times New Roman"/>
          <w:sz w:val="28"/>
          <w:szCs w:val="28"/>
        </w:rPr>
        <w:t xml:space="preserve">3. Для проведения опроса граждан может использоваться официальный сайт администрации </w:t>
      </w:r>
      <w:r w:rsidR="00E13422">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00E13422">
        <w:rPr>
          <w:rFonts w:ascii="Times New Roman" w:hAnsi="Times New Roman" w:cs="Times New Roman"/>
          <w:sz w:val="28"/>
          <w:szCs w:val="28"/>
        </w:rPr>
        <w:t xml:space="preserve"> Приморского края</w:t>
      </w:r>
      <w:r w:rsidRPr="003B21E0">
        <w:rPr>
          <w:rFonts w:ascii="Times New Roman" w:hAnsi="Times New Roman" w:cs="Times New Roman"/>
          <w:sz w:val="28"/>
          <w:szCs w:val="28"/>
        </w:rPr>
        <w:t xml:space="preserve"> в информационно-телекоммуникационной сети Интернет. Порядок использования официального сайта администрации </w:t>
      </w:r>
      <w:r w:rsidR="00E13422">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00E13422">
        <w:rPr>
          <w:rFonts w:ascii="Times New Roman" w:hAnsi="Times New Roman" w:cs="Times New Roman"/>
          <w:sz w:val="28"/>
          <w:szCs w:val="28"/>
        </w:rPr>
        <w:t xml:space="preserve"> Приморского края</w:t>
      </w:r>
      <w:r w:rsidRPr="003B21E0">
        <w:rPr>
          <w:rFonts w:ascii="Times New Roman" w:hAnsi="Times New Roman" w:cs="Times New Roman"/>
          <w:sz w:val="28"/>
          <w:szCs w:val="28"/>
        </w:rPr>
        <w:t xml:space="preserve"> в информационно-телекоммуникационной сети Интернет для проведения опроса устанавливается </w:t>
      </w:r>
      <w:r w:rsidR="00E13422">
        <w:rPr>
          <w:rFonts w:ascii="Times New Roman" w:hAnsi="Times New Roman" w:cs="Times New Roman"/>
          <w:sz w:val="28"/>
          <w:szCs w:val="28"/>
        </w:rPr>
        <w:t xml:space="preserve">муниципальным </w:t>
      </w:r>
      <w:r w:rsidRPr="003B21E0">
        <w:rPr>
          <w:rFonts w:ascii="Times New Roman" w:hAnsi="Times New Roman" w:cs="Times New Roman"/>
          <w:sz w:val="28"/>
          <w:szCs w:val="28"/>
        </w:rPr>
        <w:t xml:space="preserve">правовым актом администрации </w:t>
      </w:r>
      <w:r w:rsidR="00E13422">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Pr="003B21E0">
        <w:rPr>
          <w:rFonts w:ascii="Times New Roman" w:hAnsi="Times New Roman" w:cs="Times New Roman"/>
          <w:sz w:val="28"/>
          <w:szCs w:val="28"/>
        </w:rPr>
        <w:t>.</w:t>
      </w:r>
    </w:p>
    <w:p w:rsidR="003B21E0" w:rsidRPr="00E13422" w:rsidRDefault="003B21E0" w:rsidP="00DF3056">
      <w:pPr>
        <w:pStyle w:val="ConsPlusNormal"/>
        <w:jc w:val="both"/>
        <w:rPr>
          <w:rFonts w:ascii="Times New Roman" w:hAnsi="Times New Roman" w:cs="Times New Roman"/>
          <w:sz w:val="10"/>
          <w:szCs w:val="10"/>
        </w:rPr>
      </w:pPr>
    </w:p>
    <w:p w:rsidR="009A5B21" w:rsidRDefault="009A5B21" w:rsidP="00DF3056">
      <w:pPr>
        <w:pStyle w:val="ConsPlusTitle"/>
        <w:jc w:val="both"/>
        <w:outlineLvl w:val="1"/>
        <w:rPr>
          <w:rFonts w:ascii="Times New Roman" w:hAnsi="Times New Roman" w:cs="Times New Roman"/>
          <w:sz w:val="28"/>
          <w:szCs w:val="28"/>
        </w:rPr>
      </w:pPr>
    </w:p>
    <w:p w:rsidR="003B21E0" w:rsidRPr="003B21E0" w:rsidRDefault="003B21E0" w:rsidP="00DF3056">
      <w:pPr>
        <w:pStyle w:val="ConsPlusTitle"/>
        <w:jc w:val="both"/>
        <w:outlineLvl w:val="1"/>
        <w:rPr>
          <w:rFonts w:ascii="Times New Roman" w:hAnsi="Times New Roman" w:cs="Times New Roman"/>
          <w:sz w:val="28"/>
          <w:szCs w:val="28"/>
        </w:rPr>
      </w:pPr>
      <w:r w:rsidRPr="003B21E0">
        <w:rPr>
          <w:rFonts w:ascii="Times New Roman" w:hAnsi="Times New Roman" w:cs="Times New Roman"/>
          <w:sz w:val="28"/>
          <w:szCs w:val="28"/>
        </w:rPr>
        <w:t>Статья 7. Финансовое обеспечение проведения опроса</w:t>
      </w:r>
    </w:p>
    <w:p w:rsidR="009A5B21" w:rsidRDefault="009A5B21" w:rsidP="00DF3056">
      <w:pPr>
        <w:pStyle w:val="ConsPlusNormal"/>
        <w:ind w:firstLine="851"/>
        <w:jc w:val="both"/>
        <w:rPr>
          <w:rFonts w:ascii="Times New Roman" w:hAnsi="Times New Roman" w:cs="Times New Roman"/>
          <w:sz w:val="28"/>
          <w:szCs w:val="28"/>
        </w:rPr>
      </w:pPr>
    </w:p>
    <w:p w:rsidR="003B21E0" w:rsidRPr="003B21E0" w:rsidRDefault="003B21E0" w:rsidP="009A5B21">
      <w:pPr>
        <w:pStyle w:val="ConsPlusNormal"/>
        <w:spacing w:line="276" w:lineRule="auto"/>
        <w:ind w:firstLine="851"/>
        <w:jc w:val="both"/>
        <w:rPr>
          <w:rFonts w:ascii="Times New Roman" w:hAnsi="Times New Roman" w:cs="Times New Roman"/>
          <w:sz w:val="28"/>
          <w:szCs w:val="28"/>
        </w:rPr>
      </w:pPr>
      <w:r w:rsidRPr="003B21E0">
        <w:rPr>
          <w:rFonts w:ascii="Times New Roman" w:hAnsi="Times New Roman" w:cs="Times New Roman"/>
          <w:sz w:val="28"/>
          <w:szCs w:val="28"/>
        </w:rPr>
        <w:t>Финансирование мероприятий, связанных с подготовкой и проведением опроса, осуществляется:</w:t>
      </w:r>
    </w:p>
    <w:p w:rsidR="003B21E0" w:rsidRPr="003B21E0" w:rsidRDefault="00E13422" w:rsidP="009A5B21">
      <w:pPr>
        <w:pStyle w:val="ConsPlusNormal"/>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3B21E0" w:rsidRPr="003B21E0">
        <w:rPr>
          <w:rFonts w:ascii="Times New Roman" w:hAnsi="Times New Roman" w:cs="Times New Roman"/>
          <w:sz w:val="28"/>
          <w:szCs w:val="28"/>
        </w:rPr>
        <w:t xml:space="preserve">за счет средств бюджета </w:t>
      </w:r>
      <w:r>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003B21E0" w:rsidRPr="003B21E0">
        <w:rPr>
          <w:rFonts w:ascii="Times New Roman" w:hAnsi="Times New Roman" w:cs="Times New Roman"/>
          <w:sz w:val="28"/>
          <w:szCs w:val="28"/>
        </w:rPr>
        <w:t xml:space="preserve"> </w:t>
      </w:r>
      <w:r>
        <w:rPr>
          <w:rFonts w:ascii="Times New Roman" w:hAnsi="Times New Roman" w:cs="Times New Roman"/>
          <w:sz w:val="28"/>
          <w:szCs w:val="28"/>
        </w:rPr>
        <w:t>–</w:t>
      </w:r>
      <w:r w:rsidR="003B21E0" w:rsidRPr="003B21E0">
        <w:rPr>
          <w:rFonts w:ascii="Times New Roman" w:hAnsi="Times New Roman" w:cs="Times New Roman"/>
          <w:sz w:val="28"/>
          <w:szCs w:val="28"/>
        </w:rPr>
        <w:t xml:space="preserve"> при проведении опроса по инициативе Думы </w:t>
      </w:r>
      <w:r>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00F62E90">
        <w:rPr>
          <w:rFonts w:ascii="Times New Roman" w:hAnsi="Times New Roman" w:cs="Times New Roman"/>
          <w:sz w:val="28"/>
          <w:szCs w:val="28"/>
        </w:rPr>
        <w:t xml:space="preserve">, </w:t>
      </w:r>
      <w:r w:rsidR="003B21E0" w:rsidRPr="003B21E0">
        <w:rPr>
          <w:rFonts w:ascii="Times New Roman" w:hAnsi="Times New Roman" w:cs="Times New Roman"/>
          <w:sz w:val="28"/>
          <w:szCs w:val="28"/>
        </w:rPr>
        <w:t xml:space="preserve">главы </w:t>
      </w:r>
      <w:r>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003B21E0" w:rsidRPr="003B21E0">
        <w:rPr>
          <w:rFonts w:ascii="Times New Roman" w:hAnsi="Times New Roman" w:cs="Times New Roman"/>
          <w:sz w:val="28"/>
          <w:szCs w:val="28"/>
        </w:rPr>
        <w:t xml:space="preserve"> или жителей </w:t>
      </w:r>
      <w:r>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003B21E0" w:rsidRPr="003B21E0">
        <w:rPr>
          <w:rFonts w:ascii="Times New Roman" w:hAnsi="Times New Roman" w:cs="Times New Roman"/>
          <w:sz w:val="28"/>
          <w:szCs w:val="28"/>
        </w:rPr>
        <w:t>;</w:t>
      </w:r>
    </w:p>
    <w:p w:rsidR="003B21E0" w:rsidRPr="003B21E0" w:rsidRDefault="00E13422" w:rsidP="00DF3056">
      <w:pPr>
        <w:pStyle w:val="ConsPlusNormal"/>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3B21E0" w:rsidRPr="003B21E0">
        <w:rPr>
          <w:rFonts w:ascii="Times New Roman" w:hAnsi="Times New Roman" w:cs="Times New Roman"/>
          <w:sz w:val="28"/>
          <w:szCs w:val="28"/>
        </w:rPr>
        <w:t xml:space="preserve">за счет средств бюджета Приморского края </w:t>
      </w:r>
      <w:r>
        <w:rPr>
          <w:rFonts w:ascii="Times New Roman" w:hAnsi="Times New Roman" w:cs="Times New Roman"/>
          <w:sz w:val="28"/>
          <w:szCs w:val="28"/>
        </w:rPr>
        <w:t>–</w:t>
      </w:r>
      <w:r w:rsidR="003B21E0" w:rsidRPr="003B21E0">
        <w:rPr>
          <w:rFonts w:ascii="Times New Roman" w:hAnsi="Times New Roman" w:cs="Times New Roman"/>
          <w:sz w:val="28"/>
          <w:szCs w:val="28"/>
        </w:rPr>
        <w:t xml:space="preserve"> при проведении опроса по инициативе органов государственной власти Приморского края.</w:t>
      </w:r>
    </w:p>
    <w:p w:rsidR="003B21E0" w:rsidRDefault="003B21E0" w:rsidP="00DF3056">
      <w:pPr>
        <w:pStyle w:val="ConsPlusNormal"/>
        <w:jc w:val="both"/>
      </w:pPr>
    </w:p>
    <w:p w:rsidR="003B21E0" w:rsidRPr="00E13422" w:rsidRDefault="00443C31" w:rsidP="00DF3056">
      <w:pPr>
        <w:pStyle w:val="ConsPlusTitle"/>
        <w:jc w:val="center"/>
        <w:outlineLvl w:val="0"/>
        <w:rPr>
          <w:rFonts w:ascii="Times New Roman" w:hAnsi="Times New Roman" w:cs="Times New Roman"/>
          <w:sz w:val="28"/>
          <w:szCs w:val="28"/>
        </w:rPr>
      </w:pPr>
      <w:r>
        <w:rPr>
          <w:rFonts w:ascii="Times New Roman" w:hAnsi="Times New Roman" w:cs="Times New Roman"/>
          <w:sz w:val="28"/>
          <w:szCs w:val="28"/>
          <w:lang w:val="en-US"/>
        </w:rPr>
        <w:t>II</w:t>
      </w:r>
      <w:r w:rsidR="003B21E0" w:rsidRPr="00E13422">
        <w:rPr>
          <w:rFonts w:ascii="Times New Roman" w:hAnsi="Times New Roman" w:cs="Times New Roman"/>
          <w:sz w:val="28"/>
          <w:szCs w:val="28"/>
        </w:rPr>
        <w:t>. Порядок проведения</w:t>
      </w:r>
    </w:p>
    <w:p w:rsidR="003B21E0" w:rsidRPr="00E13422" w:rsidRDefault="003B21E0" w:rsidP="009A5B21">
      <w:pPr>
        <w:pStyle w:val="ConsPlusTitle"/>
        <w:spacing w:line="276" w:lineRule="auto"/>
        <w:jc w:val="center"/>
        <w:rPr>
          <w:rFonts w:ascii="Times New Roman" w:hAnsi="Times New Roman" w:cs="Times New Roman"/>
          <w:sz w:val="28"/>
          <w:szCs w:val="28"/>
        </w:rPr>
      </w:pPr>
      <w:r w:rsidRPr="00E13422">
        <w:rPr>
          <w:rFonts w:ascii="Times New Roman" w:hAnsi="Times New Roman" w:cs="Times New Roman"/>
          <w:sz w:val="28"/>
          <w:szCs w:val="28"/>
        </w:rPr>
        <w:t>опроса и установления его результатов</w:t>
      </w:r>
    </w:p>
    <w:p w:rsidR="003B21E0" w:rsidRDefault="003B21E0" w:rsidP="009A5B21">
      <w:pPr>
        <w:pStyle w:val="ConsPlusNormal"/>
        <w:spacing w:line="276" w:lineRule="auto"/>
        <w:jc w:val="both"/>
      </w:pPr>
    </w:p>
    <w:p w:rsidR="003B21E0" w:rsidRPr="00E13422" w:rsidRDefault="003B21E0" w:rsidP="009A5B21">
      <w:pPr>
        <w:pStyle w:val="ConsPlusTitle"/>
        <w:spacing w:line="276" w:lineRule="auto"/>
        <w:jc w:val="both"/>
        <w:outlineLvl w:val="1"/>
        <w:rPr>
          <w:rFonts w:ascii="Times New Roman" w:hAnsi="Times New Roman" w:cs="Times New Roman"/>
          <w:sz w:val="28"/>
          <w:szCs w:val="28"/>
        </w:rPr>
      </w:pPr>
      <w:r w:rsidRPr="00E13422">
        <w:rPr>
          <w:rFonts w:ascii="Times New Roman" w:hAnsi="Times New Roman" w:cs="Times New Roman"/>
          <w:sz w:val="28"/>
          <w:szCs w:val="28"/>
        </w:rPr>
        <w:t>Статья 8. Инициатива проведения опроса</w:t>
      </w:r>
    </w:p>
    <w:p w:rsidR="009A5B21" w:rsidRDefault="009A5B21" w:rsidP="009A5B21">
      <w:pPr>
        <w:pStyle w:val="ConsPlusNormal"/>
        <w:spacing w:line="276" w:lineRule="auto"/>
        <w:ind w:firstLine="851"/>
        <w:jc w:val="both"/>
        <w:rPr>
          <w:rFonts w:ascii="Times New Roman" w:hAnsi="Times New Roman" w:cs="Times New Roman"/>
          <w:sz w:val="28"/>
          <w:szCs w:val="28"/>
        </w:rPr>
      </w:pPr>
    </w:p>
    <w:p w:rsidR="003B21E0"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 xml:space="preserve">1. Инициатива проведения опроса по вопросам местного значения принадлежит Думе </w:t>
      </w:r>
      <w:r w:rsidR="00E13422">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Pr="00E13422">
        <w:rPr>
          <w:rFonts w:ascii="Times New Roman" w:hAnsi="Times New Roman" w:cs="Times New Roman"/>
          <w:sz w:val="28"/>
          <w:szCs w:val="28"/>
        </w:rPr>
        <w:t xml:space="preserve">, главе </w:t>
      </w:r>
      <w:r w:rsidR="00E13422">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Pr="00E13422">
        <w:rPr>
          <w:rFonts w:ascii="Times New Roman" w:hAnsi="Times New Roman" w:cs="Times New Roman"/>
          <w:sz w:val="28"/>
          <w:szCs w:val="28"/>
        </w:rPr>
        <w:t>.</w:t>
      </w:r>
    </w:p>
    <w:p w:rsidR="003236DE" w:rsidRPr="00E13422" w:rsidRDefault="003236DE" w:rsidP="003236DE">
      <w:pPr>
        <w:pStyle w:val="ConsPlusNormal"/>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2. </w:t>
      </w:r>
      <w:r w:rsidRPr="00E13422">
        <w:rPr>
          <w:rFonts w:ascii="Times New Roman" w:hAnsi="Times New Roman" w:cs="Times New Roman"/>
          <w:sz w:val="28"/>
          <w:szCs w:val="28"/>
        </w:rPr>
        <w:t xml:space="preserve">Правовой акт </w:t>
      </w:r>
      <w:r>
        <w:rPr>
          <w:rFonts w:ascii="Times New Roman" w:hAnsi="Times New Roman" w:cs="Times New Roman"/>
          <w:sz w:val="28"/>
          <w:szCs w:val="28"/>
        </w:rPr>
        <w:t xml:space="preserve">инициаторов опроса </w:t>
      </w:r>
      <w:r w:rsidRPr="00E13422">
        <w:rPr>
          <w:rFonts w:ascii="Times New Roman" w:hAnsi="Times New Roman" w:cs="Times New Roman"/>
          <w:sz w:val="28"/>
          <w:szCs w:val="28"/>
        </w:rPr>
        <w:t>в обязательном порядке должен содержать:</w:t>
      </w:r>
    </w:p>
    <w:p w:rsidR="003236DE" w:rsidRPr="00E13422" w:rsidRDefault="003236DE" w:rsidP="003236DE">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1) правовые основания проведения опроса;</w:t>
      </w:r>
    </w:p>
    <w:p w:rsidR="003236DE" w:rsidRPr="00E13422" w:rsidRDefault="003236DE" w:rsidP="003236DE">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2) вопрос (вопросы), выносимый (выносимые) на опрос;</w:t>
      </w:r>
    </w:p>
    <w:p w:rsidR="003236DE" w:rsidRPr="00E13422" w:rsidRDefault="003236DE" w:rsidP="003236DE">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3) обоснование необходимости проведения опроса;</w:t>
      </w:r>
    </w:p>
    <w:p w:rsidR="003236DE" w:rsidRPr="00E13422" w:rsidRDefault="003236DE" w:rsidP="003236DE">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4) территория проведения опроса.</w:t>
      </w:r>
    </w:p>
    <w:p w:rsidR="003236DE" w:rsidRPr="00E13422" w:rsidRDefault="003236DE" w:rsidP="009A5B21">
      <w:pPr>
        <w:pStyle w:val="ConsPlusNormal"/>
        <w:spacing w:line="276" w:lineRule="auto"/>
        <w:ind w:firstLine="851"/>
        <w:jc w:val="both"/>
        <w:rPr>
          <w:rFonts w:ascii="Times New Roman" w:hAnsi="Times New Roman" w:cs="Times New Roman"/>
          <w:sz w:val="28"/>
          <w:szCs w:val="28"/>
        </w:rPr>
      </w:pPr>
    </w:p>
    <w:p w:rsidR="003B21E0" w:rsidRPr="00E13422" w:rsidRDefault="003236DE" w:rsidP="009A5B21">
      <w:pPr>
        <w:pStyle w:val="ConsPlusNormal"/>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003B21E0" w:rsidRPr="00E13422">
        <w:rPr>
          <w:rFonts w:ascii="Times New Roman" w:hAnsi="Times New Roman" w:cs="Times New Roman"/>
          <w:sz w:val="28"/>
          <w:szCs w:val="28"/>
        </w:rPr>
        <w:t xml:space="preserve">. Инициатива Думы </w:t>
      </w:r>
      <w:r w:rsidR="00E13422">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003B21E0" w:rsidRPr="00E13422">
        <w:rPr>
          <w:rFonts w:ascii="Times New Roman" w:hAnsi="Times New Roman" w:cs="Times New Roman"/>
          <w:sz w:val="28"/>
          <w:szCs w:val="28"/>
        </w:rPr>
        <w:t xml:space="preserve"> о проведении опроса может исходить от депутата, группы депутатов или постоянных депутатских комиссий Думы.</w:t>
      </w:r>
    </w:p>
    <w:p w:rsidR="003B21E0" w:rsidRPr="00E13422" w:rsidRDefault="003236DE" w:rsidP="009A5B21">
      <w:pPr>
        <w:pStyle w:val="ConsPlusNormal"/>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4</w:t>
      </w:r>
      <w:r w:rsidR="003B21E0" w:rsidRPr="00E13422">
        <w:rPr>
          <w:rFonts w:ascii="Times New Roman" w:hAnsi="Times New Roman" w:cs="Times New Roman"/>
          <w:sz w:val="28"/>
          <w:szCs w:val="28"/>
        </w:rPr>
        <w:t xml:space="preserve">. Инициатива Думы </w:t>
      </w:r>
      <w:r w:rsidR="00E13422">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003B21E0" w:rsidRPr="00E13422">
        <w:rPr>
          <w:rFonts w:ascii="Times New Roman" w:hAnsi="Times New Roman" w:cs="Times New Roman"/>
          <w:sz w:val="28"/>
          <w:szCs w:val="28"/>
        </w:rPr>
        <w:t xml:space="preserve"> о проведении опроса оформляется решением.</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 xml:space="preserve">Инициатива главы </w:t>
      </w:r>
      <w:r w:rsidR="00E13422">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Pr="00E13422">
        <w:rPr>
          <w:rFonts w:ascii="Times New Roman" w:hAnsi="Times New Roman" w:cs="Times New Roman"/>
          <w:sz w:val="28"/>
          <w:szCs w:val="28"/>
        </w:rPr>
        <w:t xml:space="preserve"> о проведении опроса оформляется правовым актом и направляется в Думу </w:t>
      </w:r>
      <w:r w:rsidR="00E13422">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Pr="00E13422">
        <w:rPr>
          <w:rFonts w:ascii="Times New Roman" w:hAnsi="Times New Roman" w:cs="Times New Roman"/>
          <w:sz w:val="28"/>
          <w:szCs w:val="28"/>
        </w:rPr>
        <w:t xml:space="preserve"> в течение 5 </w:t>
      </w:r>
      <w:r w:rsidR="00E13422">
        <w:rPr>
          <w:rFonts w:ascii="Times New Roman" w:hAnsi="Times New Roman" w:cs="Times New Roman"/>
          <w:sz w:val="28"/>
          <w:szCs w:val="28"/>
        </w:rPr>
        <w:t xml:space="preserve">рабочих </w:t>
      </w:r>
      <w:r w:rsidRPr="00E13422">
        <w:rPr>
          <w:rFonts w:ascii="Times New Roman" w:hAnsi="Times New Roman" w:cs="Times New Roman"/>
          <w:sz w:val="28"/>
          <w:szCs w:val="28"/>
        </w:rPr>
        <w:t>дней со дня принятия данного акта для принятия решения о назначении опроса.</w:t>
      </w:r>
    </w:p>
    <w:p w:rsidR="003B21E0" w:rsidRPr="00E13422" w:rsidRDefault="003236DE" w:rsidP="009A5B21">
      <w:pPr>
        <w:pStyle w:val="ConsPlusNormal"/>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5</w:t>
      </w:r>
      <w:r w:rsidR="003B21E0" w:rsidRPr="00E13422">
        <w:rPr>
          <w:rFonts w:ascii="Times New Roman" w:hAnsi="Times New Roman" w:cs="Times New Roman"/>
          <w:sz w:val="28"/>
          <w:szCs w:val="28"/>
        </w:rPr>
        <w:t xml:space="preserve">. Инициатива органов государственной власти Приморского края о проведении опроса для учета мнения граждан при принятии решений об изменении целевого назначения земель </w:t>
      </w:r>
      <w:r w:rsidR="00E13422">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003B21E0" w:rsidRPr="00E13422">
        <w:rPr>
          <w:rFonts w:ascii="Times New Roman" w:hAnsi="Times New Roman" w:cs="Times New Roman"/>
          <w:sz w:val="28"/>
          <w:szCs w:val="28"/>
        </w:rPr>
        <w:t xml:space="preserve"> для объектов регионального и межрегионального значения оформляется соответствующим решением и направляется в Думу </w:t>
      </w:r>
      <w:r w:rsidR="00E13422">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003B21E0" w:rsidRPr="00E13422">
        <w:rPr>
          <w:rFonts w:ascii="Times New Roman" w:hAnsi="Times New Roman" w:cs="Times New Roman"/>
          <w:sz w:val="28"/>
          <w:szCs w:val="28"/>
        </w:rPr>
        <w:t xml:space="preserve"> для рассмотрения и принятия решения о назначении опроса.</w:t>
      </w:r>
    </w:p>
    <w:p w:rsidR="003B21E0" w:rsidRPr="00E13422" w:rsidRDefault="003236DE" w:rsidP="009A5B21">
      <w:pPr>
        <w:pStyle w:val="ConsPlusNormal"/>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6</w:t>
      </w:r>
      <w:r w:rsidR="003B21E0" w:rsidRPr="00E13422">
        <w:rPr>
          <w:rFonts w:ascii="Times New Roman" w:hAnsi="Times New Roman" w:cs="Times New Roman"/>
          <w:sz w:val="28"/>
          <w:szCs w:val="28"/>
        </w:rPr>
        <w:t xml:space="preserve">. Граждане и их объединения вправе обратиться в Думу </w:t>
      </w:r>
      <w:r w:rsidR="00E13422">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003B21E0" w:rsidRPr="00E13422">
        <w:rPr>
          <w:rFonts w:ascii="Times New Roman" w:hAnsi="Times New Roman" w:cs="Times New Roman"/>
          <w:sz w:val="28"/>
          <w:szCs w:val="28"/>
        </w:rPr>
        <w:t xml:space="preserve"> или к главе </w:t>
      </w:r>
      <w:r w:rsidR="00E13422">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003B21E0" w:rsidRPr="00E13422">
        <w:rPr>
          <w:rFonts w:ascii="Times New Roman" w:hAnsi="Times New Roman" w:cs="Times New Roman"/>
          <w:sz w:val="28"/>
          <w:szCs w:val="28"/>
        </w:rPr>
        <w:t xml:space="preserve"> с </w:t>
      </w:r>
      <w:r>
        <w:rPr>
          <w:rFonts w:ascii="Times New Roman" w:hAnsi="Times New Roman" w:cs="Times New Roman"/>
          <w:sz w:val="28"/>
          <w:szCs w:val="28"/>
        </w:rPr>
        <w:t xml:space="preserve">письменным </w:t>
      </w:r>
      <w:r w:rsidR="003B21E0" w:rsidRPr="00E13422">
        <w:rPr>
          <w:rFonts w:ascii="Times New Roman" w:hAnsi="Times New Roman" w:cs="Times New Roman"/>
          <w:sz w:val="28"/>
          <w:szCs w:val="28"/>
        </w:rPr>
        <w:t>предложением о проведении опроса.</w:t>
      </w:r>
    </w:p>
    <w:p w:rsidR="003B21E0" w:rsidRPr="00E13422" w:rsidRDefault="003236DE" w:rsidP="009A5B21">
      <w:pPr>
        <w:pStyle w:val="ConsPlusNormal"/>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7</w:t>
      </w:r>
      <w:r w:rsidR="003B21E0" w:rsidRPr="00E13422">
        <w:rPr>
          <w:rFonts w:ascii="Times New Roman" w:hAnsi="Times New Roman" w:cs="Times New Roman"/>
          <w:sz w:val="28"/>
          <w:szCs w:val="28"/>
        </w:rPr>
        <w:t xml:space="preserve">. Инициатива проведения опроса может исходить от жителей </w:t>
      </w:r>
      <w:r w:rsidR="00E13422">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00177820">
        <w:rPr>
          <w:rFonts w:ascii="Times New Roman" w:hAnsi="Times New Roman" w:cs="Times New Roman"/>
          <w:sz w:val="28"/>
          <w:szCs w:val="28"/>
        </w:rPr>
        <w:t xml:space="preserve"> </w:t>
      </w:r>
      <w:r w:rsidR="003B21E0" w:rsidRPr="00E13422">
        <w:rPr>
          <w:rFonts w:ascii="Times New Roman" w:hAnsi="Times New Roman" w:cs="Times New Roman"/>
          <w:sz w:val="28"/>
          <w:szCs w:val="28"/>
        </w:rPr>
        <w:t xml:space="preserve">или его части, в которых предлагается реализовать инициативный проект, </w:t>
      </w:r>
      <w:r w:rsidR="00177820">
        <w:rPr>
          <w:rFonts w:ascii="Times New Roman" w:hAnsi="Times New Roman" w:cs="Times New Roman"/>
          <w:sz w:val="28"/>
          <w:szCs w:val="28"/>
        </w:rPr>
        <w:t>численностью не менее 10</w:t>
      </w:r>
      <w:r w:rsidR="00A12601">
        <w:rPr>
          <w:rFonts w:ascii="Times New Roman" w:hAnsi="Times New Roman" w:cs="Times New Roman"/>
          <w:sz w:val="28"/>
          <w:szCs w:val="28"/>
        </w:rPr>
        <w:t xml:space="preserve"> человек</w:t>
      </w:r>
      <w:r w:rsidR="00177820">
        <w:rPr>
          <w:rFonts w:ascii="Times New Roman" w:hAnsi="Times New Roman" w:cs="Times New Roman"/>
          <w:sz w:val="28"/>
          <w:szCs w:val="28"/>
        </w:rPr>
        <w:t xml:space="preserve">, </w:t>
      </w:r>
      <w:r w:rsidR="003B21E0" w:rsidRPr="00E13422">
        <w:rPr>
          <w:rFonts w:ascii="Times New Roman" w:hAnsi="Times New Roman" w:cs="Times New Roman"/>
          <w:sz w:val="28"/>
          <w:szCs w:val="28"/>
        </w:rPr>
        <w:t>достигших шестнадцатилетнего возраста, для выявления мнения граждан о поддержке данного инициативного проекта.</w:t>
      </w:r>
    </w:p>
    <w:p w:rsidR="00F9082D" w:rsidRPr="00E13422" w:rsidRDefault="00F9082D" w:rsidP="00DF3056">
      <w:pPr>
        <w:pStyle w:val="ConsPlusNormal"/>
        <w:jc w:val="both"/>
        <w:rPr>
          <w:rFonts w:ascii="Times New Roman" w:hAnsi="Times New Roman" w:cs="Times New Roman"/>
          <w:sz w:val="10"/>
          <w:szCs w:val="10"/>
        </w:rPr>
      </w:pPr>
    </w:p>
    <w:p w:rsidR="009A5B21" w:rsidRDefault="009A5B21" w:rsidP="00DF3056">
      <w:pPr>
        <w:pStyle w:val="ConsPlusTitle"/>
        <w:jc w:val="both"/>
        <w:outlineLvl w:val="1"/>
        <w:rPr>
          <w:rFonts w:ascii="Times New Roman" w:hAnsi="Times New Roman" w:cs="Times New Roman"/>
          <w:sz w:val="28"/>
          <w:szCs w:val="28"/>
        </w:rPr>
      </w:pPr>
    </w:p>
    <w:p w:rsidR="003B21E0" w:rsidRPr="00E13422" w:rsidRDefault="003B21E0" w:rsidP="00DF3056">
      <w:pPr>
        <w:pStyle w:val="ConsPlusTitle"/>
        <w:jc w:val="both"/>
        <w:outlineLvl w:val="1"/>
        <w:rPr>
          <w:rFonts w:ascii="Times New Roman" w:hAnsi="Times New Roman" w:cs="Times New Roman"/>
          <w:sz w:val="28"/>
          <w:szCs w:val="28"/>
        </w:rPr>
      </w:pPr>
      <w:r w:rsidRPr="00E13422">
        <w:rPr>
          <w:rFonts w:ascii="Times New Roman" w:hAnsi="Times New Roman" w:cs="Times New Roman"/>
          <w:sz w:val="28"/>
          <w:szCs w:val="28"/>
        </w:rPr>
        <w:t>Статья 9. Назначение опроса</w:t>
      </w:r>
    </w:p>
    <w:p w:rsidR="009A5B21" w:rsidRDefault="009A5B21" w:rsidP="00DF3056">
      <w:pPr>
        <w:pStyle w:val="ConsPlusNormal"/>
        <w:ind w:firstLine="851"/>
        <w:jc w:val="both"/>
        <w:rPr>
          <w:rFonts w:ascii="Times New Roman" w:hAnsi="Times New Roman" w:cs="Times New Roman"/>
          <w:sz w:val="28"/>
          <w:szCs w:val="28"/>
        </w:rPr>
      </w:pP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 xml:space="preserve">1. Решение о назначении опроса принимается Думой </w:t>
      </w:r>
      <w:r w:rsidR="00E13422">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Pr="00E13422">
        <w:rPr>
          <w:rFonts w:ascii="Times New Roman" w:hAnsi="Times New Roman" w:cs="Times New Roman"/>
          <w:sz w:val="28"/>
          <w:szCs w:val="28"/>
        </w:rPr>
        <w:t xml:space="preserve"> в порядке, предусмотренном </w:t>
      </w:r>
      <w:r w:rsidR="00954A02">
        <w:rPr>
          <w:rFonts w:ascii="Times New Roman" w:hAnsi="Times New Roman" w:cs="Times New Roman"/>
          <w:sz w:val="28"/>
          <w:szCs w:val="28"/>
        </w:rPr>
        <w:t xml:space="preserve">Регламентом Думы Пожарского муниципального </w:t>
      </w:r>
      <w:r w:rsidR="003809EF">
        <w:rPr>
          <w:rFonts w:ascii="Times New Roman" w:hAnsi="Times New Roman" w:cs="Times New Roman"/>
          <w:sz w:val="28"/>
          <w:szCs w:val="28"/>
        </w:rPr>
        <w:t>округа</w:t>
      </w:r>
      <w:r w:rsidR="00954A02">
        <w:rPr>
          <w:rFonts w:ascii="Times New Roman" w:hAnsi="Times New Roman" w:cs="Times New Roman"/>
          <w:sz w:val="28"/>
          <w:szCs w:val="28"/>
        </w:rPr>
        <w:t>, настоящим Положением</w:t>
      </w:r>
      <w:r w:rsidRPr="00E13422">
        <w:rPr>
          <w:rFonts w:ascii="Times New Roman" w:hAnsi="Times New Roman" w:cs="Times New Roman"/>
          <w:sz w:val="28"/>
          <w:szCs w:val="28"/>
        </w:rPr>
        <w:t>.</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 xml:space="preserve">2. Решение о назначении опроса считается принятым, если за него проголосовало большинство от установленного числа депутатов Думы </w:t>
      </w:r>
      <w:r w:rsidR="00E13422">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Pr="00E13422">
        <w:rPr>
          <w:rFonts w:ascii="Times New Roman" w:hAnsi="Times New Roman" w:cs="Times New Roman"/>
          <w:sz w:val="28"/>
          <w:szCs w:val="28"/>
        </w:rPr>
        <w:t>.</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 xml:space="preserve">3. Решением Думы </w:t>
      </w:r>
      <w:r w:rsidR="00E13422">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Pr="00E13422">
        <w:rPr>
          <w:rFonts w:ascii="Times New Roman" w:hAnsi="Times New Roman" w:cs="Times New Roman"/>
          <w:sz w:val="28"/>
          <w:szCs w:val="28"/>
        </w:rPr>
        <w:t xml:space="preserve"> о назначении опроса устанавливаются:</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 xml:space="preserve">1) </w:t>
      </w:r>
      <w:r w:rsidR="00A35A81" w:rsidRPr="00E13422">
        <w:rPr>
          <w:rFonts w:ascii="Times New Roman" w:hAnsi="Times New Roman" w:cs="Times New Roman"/>
          <w:sz w:val="28"/>
          <w:szCs w:val="28"/>
        </w:rPr>
        <w:t>дата и сроки проведения опроса;</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 xml:space="preserve">2) </w:t>
      </w:r>
      <w:r w:rsidR="00A35A81" w:rsidRPr="00E13422">
        <w:rPr>
          <w:rFonts w:ascii="Times New Roman" w:hAnsi="Times New Roman" w:cs="Times New Roman"/>
          <w:sz w:val="28"/>
          <w:szCs w:val="28"/>
        </w:rPr>
        <w:t>формулировка вопроса (вопросов), предлагаемого (предлагаемых) при проведении опроса;</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lastRenderedPageBreak/>
        <w:t xml:space="preserve">3) </w:t>
      </w:r>
      <w:r w:rsidR="00A35A81">
        <w:rPr>
          <w:rFonts w:ascii="Times New Roman" w:hAnsi="Times New Roman" w:cs="Times New Roman"/>
          <w:sz w:val="28"/>
          <w:szCs w:val="28"/>
        </w:rPr>
        <w:t>методика проведения опроса;</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 xml:space="preserve">4) </w:t>
      </w:r>
      <w:r w:rsidR="00A35A81" w:rsidRPr="00E13422">
        <w:rPr>
          <w:rFonts w:ascii="Times New Roman" w:hAnsi="Times New Roman" w:cs="Times New Roman"/>
          <w:sz w:val="28"/>
          <w:szCs w:val="28"/>
        </w:rPr>
        <w:t>форма опросного листа;</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 xml:space="preserve">5) </w:t>
      </w:r>
      <w:r w:rsidR="00A35A81" w:rsidRPr="00E13422">
        <w:rPr>
          <w:rFonts w:ascii="Times New Roman" w:hAnsi="Times New Roman" w:cs="Times New Roman"/>
          <w:sz w:val="28"/>
          <w:szCs w:val="28"/>
        </w:rPr>
        <w:t xml:space="preserve">территория опроса (если опрос проводится на части территории </w:t>
      </w:r>
      <w:r w:rsidR="00A35A81">
        <w:rPr>
          <w:rFonts w:ascii="Times New Roman" w:hAnsi="Times New Roman" w:cs="Times New Roman"/>
          <w:sz w:val="28"/>
          <w:szCs w:val="28"/>
        </w:rPr>
        <w:t>Пожарского муниципального округа</w:t>
      </w:r>
      <w:r w:rsidR="00A35A81" w:rsidRPr="00E13422">
        <w:rPr>
          <w:rFonts w:ascii="Times New Roman" w:hAnsi="Times New Roman" w:cs="Times New Roman"/>
          <w:sz w:val="28"/>
          <w:szCs w:val="28"/>
        </w:rPr>
        <w:t>, обязательно указывается наименование данной территории);</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 xml:space="preserve">6) </w:t>
      </w:r>
      <w:r w:rsidR="00A35A81" w:rsidRPr="00E13422">
        <w:rPr>
          <w:rFonts w:ascii="Times New Roman" w:hAnsi="Times New Roman" w:cs="Times New Roman"/>
          <w:sz w:val="28"/>
          <w:szCs w:val="28"/>
        </w:rPr>
        <w:t xml:space="preserve">минимальная численность жителей </w:t>
      </w:r>
      <w:r w:rsidR="00A35A81">
        <w:rPr>
          <w:rFonts w:ascii="Times New Roman" w:hAnsi="Times New Roman" w:cs="Times New Roman"/>
          <w:sz w:val="28"/>
          <w:szCs w:val="28"/>
        </w:rPr>
        <w:t>Пожарского муниципального округа</w:t>
      </w:r>
      <w:r w:rsidR="00A35A81" w:rsidRPr="00E13422">
        <w:rPr>
          <w:rFonts w:ascii="Times New Roman" w:hAnsi="Times New Roman" w:cs="Times New Roman"/>
          <w:sz w:val="28"/>
          <w:szCs w:val="28"/>
        </w:rPr>
        <w:t>, участвующих в опросе;</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 xml:space="preserve">8) </w:t>
      </w:r>
      <w:r w:rsidR="00A35A81" w:rsidRPr="00E13422">
        <w:rPr>
          <w:rFonts w:ascii="Times New Roman" w:hAnsi="Times New Roman" w:cs="Times New Roman"/>
          <w:sz w:val="28"/>
          <w:szCs w:val="28"/>
        </w:rPr>
        <w:t xml:space="preserve">порядок идентификации участников опроса в случае проведения опроса граждан с использованием официального сайта администрации </w:t>
      </w:r>
      <w:r w:rsidR="00A35A81">
        <w:rPr>
          <w:rFonts w:ascii="Times New Roman" w:hAnsi="Times New Roman" w:cs="Times New Roman"/>
          <w:sz w:val="28"/>
          <w:szCs w:val="28"/>
        </w:rPr>
        <w:t>Пожарского муниципального округа Приморского края</w:t>
      </w:r>
      <w:r w:rsidR="00A35A81" w:rsidRPr="00E13422">
        <w:rPr>
          <w:rFonts w:ascii="Times New Roman" w:hAnsi="Times New Roman" w:cs="Times New Roman"/>
          <w:sz w:val="28"/>
          <w:szCs w:val="28"/>
        </w:rPr>
        <w:t xml:space="preserve"> в информационно-телекоммуникационной сети Интернет.</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 xml:space="preserve">4. Дума </w:t>
      </w:r>
      <w:r w:rsidR="00DD32F8">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Pr="00E13422">
        <w:rPr>
          <w:rFonts w:ascii="Times New Roman" w:hAnsi="Times New Roman" w:cs="Times New Roman"/>
          <w:sz w:val="28"/>
          <w:szCs w:val="28"/>
        </w:rPr>
        <w:t xml:space="preserve"> может отказать в назначении проведения опроса с указанием оснований отказа. Основанием для отказа является нарушение норм законодательства Российской Федерации и Приморского края, </w:t>
      </w:r>
      <w:hyperlink r:id="rId11" w:history="1">
        <w:r w:rsidRPr="00DD32F8">
          <w:rPr>
            <w:rFonts w:ascii="Times New Roman" w:hAnsi="Times New Roman" w:cs="Times New Roman"/>
            <w:sz w:val="28"/>
            <w:szCs w:val="28"/>
          </w:rPr>
          <w:t>Устава</w:t>
        </w:r>
      </w:hyperlink>
      <w:r w:rsidRPr="00DD32F8">
        <w:rPr>
          <w:rFonts w:ascii="Times New Roman" w:hAnsi="Times New Roman" w:cs="Times New Roman"/>
          <w:sz w:val="28"/>
          <w:szCs w:val="28"/>
        </w:rPr>
        <w:t xml:space="preserve"> </w:t>
      </w:r>
      <w:r w:rsidR="00DD32F8">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00DD32F8">
        <w:rPr>
          <w:rFonts w:ascii="Times New Roman" w:hAnsi="Times New Roman" w:cs="Times New Roman"/>
          <w:sz w:val="28"/>
          <w:szCs w:val="28"/>
        </w:rPr>
        <w:t xml:space="preserve"> Приморского края</w:t>
      </w:r>
      <w:r w:rsidRPr="00E13422">
        <w:rPr>
          <w:rFonts w:ascii="Times New Roman" w:hAnsi="Times New Roman" w:cs="Times New Roman"/>
          <w:sz w:val="28"/>
          <w:szCs w:val="28"/>
        </w:rPr>
        <w:t xml:space="preserve"> и </w:t>
      </w:r>
      <w:r w:rsidR="00DD32F8">
        <w:rPr>
          <w:rFonts w:ascii="Times New Roman" w:hAnsi="Times New Roman" w:cs="Times New Roman"/>
          <w:sz w:val="28"/>
          <w:szCs w:val="28"/>
        </w:rPr>
        <w:t xml:space="preserve">настоящего </w:t>
      </w:r>
      <w:r w:rsidRPr="00E13422">
        <w:rPr>
          <w:rFonts w:ascii="Times New Roman" w:hAnsi="Times New Roman" w:cs="Times New Roman"/>
          <w:sz w:val="28"/>
          <w:szCs w:val="28"/>
        </w:rPr>
        <w:t>Положения. Решение об отказе в назначении опроса может быть обжаловано в суде.</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 xml:space="preserve">5. Решение о назначении опроса подлежит опубликованию в </w:t>
      </w:r>
      <w:r w:rsidR="00954A02">
        <w:rPr>
          <w:rFonts w:ascii="Times New Roman" w:hAnsi="Times New Roman" w:cs="Times New Roman"/>
          <w:sz w:val="28"/>
          <w:szCs w:val="28"/>
        </w:rPr>
        <w:t xml:space="preserve">газете «Победа» </w:t>
      </w:r>
      <w:r w:rsidRPr="00E13422">
        <w:rPr>
          <w:rFonts w:ascii="Times New Roman" w:hAnsi="Times New Roman" w:cs="Times New Roman"/>
          <w:sz w:val="28"/>
          <w:szCs w:val="28"/>
        </w:rPr>
        <w:t xml:space="preserve">в течение 7 </w:t>
      </w:r>
      <w:r w:rsidR="00DD32F8">
        <w:rPr>
          <w:rFonts w:ascii="Times New Roman" w:hAnsi="Times New Roman" w:cs="Times New Roman"/>
          <w:sz w:val="28"/>
          <w:szCs w:val="28"/>
        </w:rPr>
        <w:t xml:space="preserve">рабочих </w:t>
      </w:r>
      <w:r w:rsidRPr="00E13422">
        <w:rPr>
          <w:rFonts w:ascii="Times New Roman" w:hAnsi="Times New Roman" w:cs="Times New Roman"/>
          <w:sz w:val="28"/>
          <w:szCs w:val="28"/>
        </w:rPr>
        <w:t>дней со дня принятия.</w:t>
      </w:r>
    </w:p>
    <w:p w:rsidR="003B21E0"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6. Опрос проводится не ранее одного месяца и не позднее 6 месяцев со дня принятия решения о проведении опроса.</w:t>
      </w:r>
    </w:p>
    <w:p w:rsidR="00A35A81" w:rsidRPr="00E13422" w:rsidRDefault="00A35A81" w:rsidP="009A5B21">
      <w:pPr>
        <w:pStyle w:val="ConsPlusNormal"/>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7. Жители Пожарского муниципального округа должны быть проинформированы о проведении опроса граждан не менее чем за 10 дней до его проведения.</w:t>
      </w:r>
    </w:p>
    <w:p w:rsidR="003B21E0" w:rsidRPr="00DD32F8" w:rsidRDefault="003B21E0" w:rsidP="009A5B21">
      <w:pPr>
        <w:pStyle w:val="ConsPlusNormal"/>
        <w:spacing w:line="276" w:lineRule="auto"/>
        <w:jc w:val="both"/>
        <w:rPr>
          <w:rFonts w:ascii="Times New Roman" w:hAnsi="Times New Roman" w:cs="Times New Roman"/>
          <w:sz w:val="10"/>
          <w:szCs w:val="10"/>
        </w:rPr>
      </w:pPr>
    </w:p>
    <w:p w:rsidR="009A5B21" w:rsidRDefault="009A5B21" w:rsidP="00DF3056">
      <w:pPr>
        <w:pStyle w:val="ConsPlusTitle"/>
        <w:jc w:val="both"/>
        <w:outlineLvl w:val="1"/>
        <w:rPr>
          <w:rFonts w:ascii="Times New Roman" w:hAnsi="Times New Roman" w:cs="Times New Roman"/>
          <w:sz w:val="28"/>
          <w:szCs w:val="28"/>
        </w:rPr>
      </w:pPr>
    </w:p>
    <w:p w:rsidR="003B21E0" w:rsidRPr="00E13422" w:rsidRDefault="003B21E0" w:rsidP="00DF3056">
      <w:pPr>
        <w:pStyle w:val="ConsPlusTitle"/>
        <w:jc w:val="both"/>
        <w:outlineLvl w:val="1"/>
        <w:rPr>
          <w:rFonts w:ascii="Times New Roman" w:hAnsi="Times New Roman" w:cs="Times New Roman"/>
          <w:sz w:val="28"/>
          <w:szCs w:val="28"/>
        </w:rPr>
      </w:pPr>
      <w:r w:rsidRPr="00E13422">
        <w:rPr>
          <w:rFonts w:ascii="Times New Roman" w:hAnsi="Times New Roman" w:cs="Times New Roman"/>
          <w:sz w:val="28"/>
          <w:szCs w:val="28"/>
        </w:rPr>
        <w:t>Статья 10. Комиссия по проведению опроса</w:t>
      </w:r>
    </w:p>
    <w:p w:rsidR="009A5B21" w:rsidRDefault="009A5B21" w:rsidP="00DF3056">
      <w:pPr>
        <w:pStyle w:val="ConsPlusNormal"/>
        <w:ind w:firstLine="851"/>
        <w:jc w:val="both"/>
        <w:rPr>
          <w:rFonts w:ascii="Times New Roman" w:hAnsi="Times New Roman" w:cs="Times New Roman"/>
          <w:sz w:val="28"/>
          <w:szCs w:val="28"/>
        </w:rPr>
      </w:pP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1. Подготовку и проведение опроса осуществляет комиссия по проведению опроса (далее</w:t>
      </w:r>
      <w:r w:rsidR="00DD32F8">
        <w:rPr>
          <w:rFonts w:ascii="Times New Roman" w:hAnsi="Times New Roman" w:cs="Times New Roman"/>
          <w:sz w:val="28"/>
          <w:szCs w:val="28"/>
        </w:rPr>
        <w:t xml:space="preserve"> по тексту –</w:t>
      </w:r>
      <w:r w:rsidRPr="00E13422">
        <w:rPr>
          <w:rFonts w:ascii="Times New Roman" w:hAnsi="Times New Roman" w:cs="Times New Roman"/>
          <w:sz w:val="28"/>
          <w:szCs w:val="28"/>
        </w:rPr>
        <w:t xml:space="preserve"> </w:t>
      </w:r>
      <w:r w:rsidR="00DD32F8">
        <w:rPr>
          <w:rFonts w:ascii="Times New Roman" w:hAnsi="Times New Roman" w:cs="Times New Roman"/>
          <w:sz w:val="28"/>
          <w:szCs w:val="28"/>
        </w:rPr>
        <w:t>К</w:t>
      </w:r>
      <w:r w:rsidRPr="00E13422">
        <w:rPr>
          <w:rFonts w:ascii="Times New Roman" w:hAnsi="Times New Roman" w:cs="Times New Roman"/>
          <w:sz w:val="28"/>
          <w:szCs w:val="28"/>
        </w:rPr>
        <w:t>омиссия).</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2. Комиссия в количестве 10</w:t>
      </w:r>
      <w:r w:rsidR="00DD32F8">
        <w:rPr>
          <w:rFonts w:ascii="Times New Roman" w:hAnsi="Times New Roman" w:cs="Times New Roman"/>
          <w:sz w:val="28"/>
          <w:szCs w:val="28"/>
        </w:rPr>
        <w:t>-</w:t>
      </w:r>
      <w:r w:rsidRPr="00E13422">
        <w:rPr>
          <w:rFonts w:ascii="Times New Roman" w:hAnsi="Times New Roman" w:cs="Times New Roman"/>
          <w:sz w:val="28"/>
          <w:szCs w:val="28"/>
        </w:rPr>
        <w:t xml:space="preserve">15 человек формируется Думой </w:t>
      </w:r>
      <w:r w:rsidR="00DD32F8">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Pr="00E13422">
        <w:rPr>
          <w:rFonts w:ascii="Times New Roman" w:hAnsi="Times New Roman" w:cs="Times New Roman"/>
          <w:sz w:val="28"/>
          <w:szCs w:val="28"/>
        </w:rPr>
        <w:t xml:space="preserve"> в зависимости от территории проведения опроса на основе предложений инициаторов проведения опроса, граждан, общественных объединений.</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 xml:space="preserve">3. В состав </w:t>
      </w:r>
      <w:r w:rsidR="00DD32F8">
        <w:rPr>
          <w:rFonts w:ascii="Times New Roman" w:hAnsi="Times New Roman" w:cs="Times New Roman"/>
          <w:sz w:val="28"/>
          <w:szCs w:val="28"/>
        </w:rPr>
        <w:t>К</w:t>
      </w:r>
      <w:r w:rsidRPr="00E13422">
        <w:rPr>
          <w:rFonts w:ascii="Times New Roman" w:hAnsi="Times New Roman" w:cs="Times New Roman"/>
          <w:sz w:val="28"/>
          <w:szCs w:val="28"/>
        </w:rPr>
        <w:t>омиссии в обязательном порядке включаются представители:</w:t>
      </w:r>
    </w:p>
    <w:p w:rsidR="003B21E0" w:rsidRPr="00E13422" w:rsidRDefault="00DD32F8" w:rsidP="009A5B21">
      <w:pPr>
        <w:pStyle w:val="ConsPlusNormal"/>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3B21E0" w:rsidRPr="00E13422">
        <w:rPr>
          <w:rFonts w:ascii="Times New Roman" w:hAnsi="Times New Roman" w:cs="Times New Roman"/>
          <w:sz w:val="28"/>
          <w:szCs w:val="28"/>
        </w:rPr>
        <w:t xml:space="preserve"> Думы </w:t>
      </w:r>
      <w:r>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Pr>
          <w:rFonts w:ascii="Times New Roman" w:hAnsi="Times New Roman" w:cs="Times New Roman"/>
          <w:sz w:val="28"/>
          <w:szCs w:val="28"/>
        </w:rPr>
        <w:t>;</w:t>
      </w:r>
    </w:p>
    <w:p w:rsidR="003B21E0" w:rsidRPr="00E13422" w:rsidRDefault="00DD32F8" w:rsidP="009A5B21">
      <w:pPr>
        <w:pStyle w:val="ConsPlusNormal"/>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3B21E0" w:rsidRPr="00E13422">
        <w:rPr>
          <w:rFonts w:ascii="Times New Roman" w:hAnsi="Times New Roman" w:cs="Times New Roman"/>
          <w:sz w:val="28"/>
          <w:szCs w:val="28"/>
        </w:rPr>
        <w:t xml:space="preserve"> главы </w:t>
      </w:r>
      <w:r>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Pr>
          <w:rFonts w:ascii="Times New Roman" w:hAnsi="Times New Roman" w:cs="Times New Roman"/>
          <w:sz w:val="28"/>
          <w:szCs w:val="28"/>
        </w:rPr>
        <w:t>;</w:t>
      </w:r>
    </w:p>
    <w:p w:rsidR="003B21E0" w:rsidRPr="00E13422" w:rsidRDefault="00DD32F8" w:rsidP="009A5B21">
      <w:pPr>
        <w:pStyle w:val="ConsPlusNormal"/>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3B21E0" w:rsidRPr="00E13422">
        <w:rPr>
          <w:rFonts w:ascii="Times New Roman" w:hAnsi="Times New Roman" w:cs="Times New Roman"/>
          <w:sz w:val="28"/>
          <w:szCs w:val="28"/>
        </w:rPr>
        <w:t xml:space="preserve"> инициатора (инициаторов) проведения опроса</w:t>
      </w:r>
      <w:r>
        <w:rPr>
          <w:rFonts w:ascii="Times New Roman" w:hAnsi="Times New Roman" w:cs="Times New Roman"/>
          <w:sz w:val="28"/>
          <w:szCs w:val="28"/>
        </w:rPr>
        <w:t>;</w:t>
      </w:r>
    </w:p>
    <w:p w:rsidR="003B21E0" w:rsidRPr="00E13422" w:rsidRDefault="00DD32F8" w:rsidP="009A5B21">
      <w:pPr>
        <w:pStyle w:val="ConsPlusNormal"/>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3B21E0" w:rsidRPr="00E13422">
        <w:rPr>
          <w:rFonts w:ascii="Times New Roman" w:hAnsi="Times New Roman" w:cs="Times New Roman"/>
          <w:sz w:val="28"/>
          <w:szCs w:val="28"/>
        </w:rPr>
        <w:t xml:space="preserve"> общественности территории, на которой проводится опрос.</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lastRenderedPageBreak/>
        <w:t xml:space="preserve">4. Деятельность </w:t>
      </w:r>
      <w:r w:rsidR="00DD32F8">
        <w:rPr>
          <w:rFonts w:ascii="Times New Roman" w:hAnsi="Times New Roman" w:cs="Times New Roman"/>
          <w:sz w:val="28"/>
          <w:szCs w:val="28"/>
        </w:rPr>
        <w:t>К</w:t>
      </w:r>
      <w:r w:rsidRPr="00E13422">
        <w:rPr>
          <w:rFonts w:ascii="Times New Roman" w:hAnsi="Times New Roman" w:cs="Times New Roman"/>
          <w:sz w:val="28"/>
          <w:szCs w:val="28"/>
        </w:rPr>
        <w:t xml:space="preserve">омиссии осуществляется на основе коллегиальности. Заседание </w:t>
      </w:r>
      <w:r w:rsidR="00DD32F8">
        <w:rPr>
          <w:rFonts w:ascii="Times New Roman" w:hAnsi="Times New Roman" w:cs="Times New Roman"/>
          <w:sz w:val="28"/>
          <w:szCs w:val="28"/>
        </w:rPr>
        <w:t>К</w:t>
      </w:r>
      <w:r w:rsidRPr="00E13422">
        <w:rPr>
          <w:rFonts w:ascii="Times New Roman" w:hAnsi="Times New Roman" w:cs="Times New Roman"/>
          <w:sz w:val="28"/>
          <w:szCs w:val="28"/>
        </w:rPr>
        <w:t xml:space="preserve">омиссии считается правомочным, если в нем приняли участие не менее половины от установленного числа членов </w:t>
      </w:r>
      <w:r w:rsidR="00DD32F8">
        <w:rPr>
          <w:rFonts w:ascii="Times New Roman" w:hAnsi="Times New Roman" w:cs="Times New Roman"/>
          <w:sz w:val="28"/>
          <w:szCs w:val="28"/>
        </w:rPr>
        <w:t>К</w:t>
      </w:r>
      <w:r w:rsidRPr="00E13422">
        <w:rPr>
          <w:rFonts w:ascii="Times New Roman" w:hAnsi="Times New Roman" w:cs="Times New Roman"/>
          <w:sz w:val="28"/>
          <w:szCs w:val="28"/>
        </w:rPr>
        <w:t>омиссии.</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5. Комиссия созывается не позднее чем на третий день после опубликования решения о назначении опроса.</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 xml:space="preserve">6. Председатель и секретарь </w:t>
      </w:r>
      <w:r w:rsidR="00DD32F8">
        <w:rPr>
          <w:rFonts w:ascii="Times New Roman" w:hAnsi="Times New Roman" w:cs="Times New Roman"/>
          <w:sz w:val="28"/>
          <w:szCs w:val="28"/>
        </w:rPr>
        <w:t>К</w:t>
      </w:r>
      <w:r w:rsidRPr="00E13422">
        <w:rPr>
          <w:rFonts w:ascii="Times New Roman" w:hAnsi="Times New Roman" w:cs="Times New Roman"/>
          <w:sz w:val="28"/>
          <w:szCs w:val="28"/>
        </w:rPr>
        <w:t xml:space="preserve">омиссии избираются открытым голосованием на первом заседании из числа членов </w:t>
      </w:r>
      <w:r w:rsidR="00DD32F8">
        <w:rPr>
          <w:rFonts w:ascii="Times New Roman" w:hAnsi="Times New Roman" w:cs="Times New Roman"/>
          <w:sz w:val="28"/>
          <w:szCs w:val="28"/>
        </w:rPr>
        <w:t>К</w:t>
      </w:r>
      <w:r w:rsidRPr="00E13422">
        <w:rPr>
          <w:rFonts w:ascii="Times New Roman" w:hAnsi="Times New Roman" w:cs="Times New Roman"/>
          <w:sz w:val="28"/>
          <w:szCs w:val="28"/>
        </w:rPr>
        <w:t>омиссии.</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7. Комиссия в рамках своей компетенции:</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 xml:space="preserve">1) организует исполнение </w:t>
      </w:r>
      <w:r w:rsidR="00DD32F8">
        <w:rPr>
          <w:rFonts w:ascii="Times New Roman" w:hAnsi="Times New Roman" w:cs="Times New Roman"/>
          <w:sz w:val="28"/>
          <w:szCs w:val="28"/>
        </w:rPr>
        <w:t xml:space="preserve">настоящего </w:t>
      </w:r>
      <w:r w:rsidRPr="00E13422">
        <w:rPr>
          <w:rFonts w:ascii="Times New Roman" w:hAnsi="Times New Roman" w:cs="Times New Roman"/>
          <w:sz w:val="28"/>
          <w:szCs w:val="28"/>
        </w:rPr>
        <w:t>Положения при проведении опроса и обеспечивает его соблюдение;</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 xml:space="preserve">2) осуществляет контроль за соблюдением права жителей </w:t>
      </w:r>
      <w:r w:rsidR="00DD32F8">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Pr="00E13422">
        <w:rPr>
          <w:rFonts w:ascii="Times New Roman" w:hAnsi="Times New Roman" w:cs="Times New Roman"/>
          <w:sz w:val="28"/>
          <w:szCs w:val="28"/>
        </w:rPr>
        <w:t xml:space="preserve"> на участие в опросе;</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 xml:space="preserve">3) не позднее чем за 10 </w:t>
      </w:r>
      <w:r w:rsidR="00DD32F8">
        <w:rPr>
          <w:rFonts w:ascii="Times New Roman" w:hAnsi="Times New Roman" w:cs="Times New Roman"/>
          <w:sz w:val="28"/>
          <w:szCs w:val="28"/>
        </w:rPr>
        <w:t xml:space="preserve">рабочих </w:t>
      </w:r>
      <w:r w:rsidRPr="00E13422">
        <w:rPr>
          <w:rFonts w:ascii="Times New Roman" w:hAnsi="Times New Roman" w:cs="Times New Roman"/>
          <w:sz w:val="28"/>
          <w:szCs w:val="28"/>
        </w:rPr>
        <w:t xml:space="preserve">дней до проведения опроса оповещает жителей </w:t>
      </w:r>
      <w:r w:rsidR="00DD32F8">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Pr="00E13422">
        <w:rPr>
          <w:rFonts w:ascii="Times New Roman" w:hAnsi="Times New Roman" w:cs="Times New Roman"/>
          <w:sz w:val="28"/>
          <w:szCs w:val="28"/>
        </w:rPr>
        <w:t xml:space="preserve"> о дате и сроках (периоде), времени, методике проведения опроса, вопросе (вопросах), предлагаемом (предлагаемых) при проведении опроса, форме подписного листа, своем местонахождении, номере телефона;</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 xml:space="preserve">4) обеспечивает изготовление опросных листов по форме, утвержденной решением Думы </w:t>
      </w:r>
      <w:r w:rsidR="00DD32F8">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Pr="00E13422">
        <w:rPr>
          <w:rFonts w:ascii="Times New Roman" w:hAnsi="Times New Roman" w:cs="Times New Roman"/>
          <w:sz w:val="28"/>
          <w:szCs w:val="28"/>
        </w:rPr>
        <w:t>;</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5) утверждает количество и местонахождение пунктов проведения опроса, оборудует их;</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 xml:space="preserve">6) организует сбор подписей при проведении опроса в соответствии с порядком, установленным </w:t>
      </w:r>
      <w:r w:rsidR="00DD32F8">
        <w:rPr>
          <w:rFonts w:ascii="Times New Roman" w:hAnsi="Times New Roman" w:cs="Times New Roman"/>
          <w:sz w:val="28"/>
          <w:szCs w:val="28"/>
        </w:rPr>
        <w:t xml:space="preserve">настоящим </w:t>
      </w:r>
      <w:r w:rsidRPr="00E13422">
        <w:rPr>
          <w:rFonts w:ascii="Times New Roman" w:hAnsi="Times New Roman" w:cs="Times New Roman"/>
          <w:sz w:val="28"/>
          <w:szCs w:val="28"/>
        </w:rPr>
        <w:t>Положением;</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 xml:space="preserve">7) составляет списки участников опроса по форме, утвержденной решением Думы </w:t>
      </w:r>
      <w:r w:rsidR="00DD32F8">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Pr="00E13422">
        <w:rPr>
          <w:rFonts w:ascii="Times New Roman" w:hAnsi="Times New Roman" w:cs="Times New Roman"/>
          <w:sz w:val="28"/>
          <w:szCs w:val="28"/>
        </w:rPr>
        <w:t>;</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8) составляет и утверждает список лиц, проводящих опрос;</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9) устанавливает результаты опроса;</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 xml:space="preserve">10) осуществляет иные полномочия, предусмотренные законодательством Российской Федерации и </w:t>
      </w:r>
      <w:r w:rsidR="00DD32F8">
        <w:rPr>
          <w:rFonts w:ascii="Times New Roman" w:hAnsi="Times New Roman" w:cs="Times New Roman"/>
          <w:sz w:val="28"/>
          <w:szCs w:val="28"/>
        </w:rPr>
        <w:t xml:space="preserve">настоящим </w:t>
      </w:r>
      <w:r w:rsidRPr="00E13422">
        <w:rPr>
          <w:rFonts w:ascii="Times New Roman" w:hAnsi="Times New Roman" w:cs="Times New Roman"/>
          <w:sz w:val="28"/>
          <w:szCs w:val="28"/>
        </w:rPr>
        <w:t>Положением.</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 xml:space="preserve">8. Полномочия </w:t>
      </w:r>
      <w:r w:rsidR="00DD32F8">
        <w:rPr>
          <w:rFonts w:ascii="Times New Roman" w:hAnsi="Times New Roman" w:cs="Times New Roman"/>
          <w:sz w:val="28"/>
          <w:szCs w:val="28"/>
        </w:rPr>
        <w:t>К</w:t>
      </w:r>
      <w:r w:rsidRPr="00E13422">
        <w:rPr>
          <w:rFonts w:ascii="Times New Roman" w:hAnsi="Times New Roman" w:cs="Times New Roman"/>
          <w:sz w:val="28"/>
          <w:szCs w:val="28"/>
        </w:rPr>
        <w:t>омиссии прекращаются после опубликования протокола, содержащего результаты опроса.</w:t>
      </w:r>
    </w:p>
    <w:p w:rsidR="003B21E0" w:rsidRPr="00DD32F8" w:rsidRDefault="003B21E0" w:rsidP="009A5B21">
      <w:pPr>
        <w:pStyle w:val="ConsPlusNormal"/>
        <w:spacing w:line="276" w:lineRule="auto"/>
        <w:jc w:val="both"/>
        <w:rPr>
          <w:rFonts w:ascii="Times New Roman" w:hAnsi="Times New Roman" w:cs="Times New Roman"/>
          <w:sz w:val="10"/>
          <w:szCs w:val="10"/>
        </w:rPr>
      </w:pPr>
    </w:p>
    <w:p w:rsidR="003B21E0" w:rsidRPr="00E13422" w:rsidRDefault="003B21E0" w:rsidP="00DF3056">
      <w:pPr>
        <w:pStyle w:val="ConsPlusTitle"/>
        <w:jc w:val="both"/>
        <w:outlineLvl w:val="1"/>
        <w:rPr>
          <w:rFonts w:ascii="Times New Roman" w:hAnsi="Times New Roman" w:cs="Times New Roman"/>
          <w:sz w:val="28"/>
          <w:szCs w:val="28"/>
        </w:rPr>
      </w:pPr>
      <w:r w:rsidRPr="00E13422">
        <w:rPr>
          <w:rFonts w:ascii="Times New Roman" w:hAnsi="Times New Roman" w:cs="Times New Roman"/>
          <w:sz w:val="28"/>
          <w:szCs w:val="28"/>
        </w:rPr>
        <w:t>Статья 11. Списки участников опроса</w:t>
      </w:r>
    </w:p>
    <w:p w:rsidR="009A5B21" w:rsidRDefault="009A5B21" w:rsidP="00DF3056">
      <w:pPr>
        <w:pStyle w:val="ConsPlusNormal"/>
        <w:ind w:firstLine="851"/>
        <w:jc w:val="both"/>
        <w:rPr>
          <w:rFonts w:ascii="Times New Roman" w:hAnsi="Times New Roman" w:cs="Times New Roman"/>
          <w:sz w:val="28"/>
          <w:szCs w:val="28"/>
        </w:rPr>
      </w:pP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 xml:space="preserve">1. Комиссия составляет список участников опроса, в котором указываются фамилия, имя, отчество, год рождения (в возрасте 18 лет </w:t>
      </w:r>
      <w:r w:rsidR="00DD32F8">
        <w:rPr>
          <w:rFonts w:ascii="Times New Roman" w:hAnsi="Times New Roman" w:cs="Times New Roman"/>
          <w:sz w:val="28"/>
          <w:szCs w:val="28"/>
        </w:rPr>
        <w:t>–</w:t>
      </w:r>
      <w:r w:rsidRPr="00E13422">
        <w:rPr>
          <w:rFonts w:ascii="Times New Roman" w:hAnsi="Times New Roman" w:cs="Times New Roman"/>
          <w:sz w:val="28"/>
          <w:szCs w:val="28"/>
        </w:rPr>
        <w:t xml:space="preserve"> дополнительно день и месяц) и адрес места жительства участника опроса (по домам и улицам). В список участников опроса включаются жители, обладающие избирательным правом и проживающие в границах территории, </w:t>
      </w:r>
      <w:r w:rsidRPr="00E13422">
        <w:rPr>
          <w:rFonts w:ascii="Times New Roman" w:hAnsi="Times New Roman" w:cs="Times New Roman"/>
          <w:sz w:val="28"/>
          <w:szCs w:val="28"/>
        </w:rPr>
        <w:lastRenderedPageBreak/>
        <w:t xml:space="preserve">на которой проводится опрос. В качестве списка участников опроса может быть использован список избирателей </w:t>
      </w:r>
      <w:r w:rsidR="00DD32F8">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Pr="00E13422">
        <w:rPr>
          <w:rFonts w:ascii="Times New Roman" w:hAnsi="Times New Roman" w:cs="Times New Roman"/>
          <w:sz w:val="28"/>
          <w:szCs w:val="28"/>
        </w:rPr>
        <w:t>.</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 xml:space="preserve">2. Список участников опроса составляется в двух экземплярах и подписывается председателем и секретарем </w:t>
      </w:r>
      <w:r w:rsidR="00DD32F8">
        <w:rPr>
          <w:rFonts w:ascii="Times New Roman" w:hAnsi="Times New Roman" w:cs="Times New Roman"/>
          <w:sz w:val="28"/>
          <w:szCs w:val="28"/>
        </w:rPr>
        <w:t>К</w:t>
      </w:r>
      <w:r w:rsidRPr="00E13422">
        <w:rPr>
          <w:rFonts w:ascii="Times New Roman" w:hAnsi="Times New Roman" w:cs="Times New Roman"/>
          <w:sz w:val="28"/>
          <w:szCs w:val="28"/>
        </w:rPr>
        <w:t>омиссии.</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 xml:space="preserve">3. Дополнительное включение в список жителей </w:t>
      </w:r>
      <w:r w:rsidR="00DD32F8">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Pr="00E13422">
        <w:rPr>
          <w:rFonts w:ascii="Times New Roman" w:hAnsi="Times New Roman" w:cs="Times New Roman"/>
          <w:sz w:val="28"/>
          <w:szCs w:val="28"/>
        </w:rPr>
        <w:t>, имеющих право на участие в опросе в соответствии с настоящим Положением, допускается в любое время, в том числе и в день проведения опроса.</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 xml:space="preserve">4. Список участников опроса составляется не позднее чем за 10 </w:t>
      </w:r>
      <w:r w:rsidR="00DD32F8">
        <w:rPr>
          <w:rFonts w:ascii="Times New Roman" w:hAnsi="Times New Roman" w:cs="Times New Roman"/>
          <w:sz w:val="28"/>
          <w:szCs w:val="28"/>
        </w:rPr>
        <w:t xml:space="preserve">рабочих </w:t>
      </w:r>
      <w:r w:rsidRPr="00E13422">
        <w:rPr>
          <w:rFonts w:ascii="Times New Roman" w:hAnsi="Times New Roman" w:cs="Times New Roman"/>
          <w:sz w:val="28"/>
          <w:szCs w:val="28"/>
        </w:rPr>
        <w:t>дней до проведения опроса.</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5. В случае создания нескольких пунктов проведения опроса список участников опроса составляется по каждому пункту.</w:t>
      </w:r>
    </w:p>
    <w:p w:rsidR="003B21E0" w:rsidRPr="00DD32F8" w:rsidRDefault="003B21E0" w:rsidP="009A5B21">
      <w:pPr>
        <w:pStyle w:val="ConsPlusNormal"/>
        <w:spacing w:line="276" w:lineRule="auto"/>
        <w:jc w:val="both"/>
        <w:rPr>
          <w:rFonts w:ascii="Times New Roman" w:hAnsi="Times New Roman" w:cs="Times New Roman"/>
          <w:sz w:val="10"/>
          <w:szCs w:val="10"/>
        </w:rPr>
      </w:pPr>
    </w:p>
    <w:p w:rsidR="009A5B21" w:rsidRDefault="009A5B21" w:rsidP="00DF3056">
      <w:pPr>
        <w:pStyle w:val="ConsPlusTitle"/>
        <w:jc w:val="both"/>
        <w:outlineLvl w:val="1"/>
        <w:rPr>
          <w:rFonts w:ascii="Times New Roman" w:hAnsi="Times New Roman" w:cs="Times New Roman"/>
          <w:sz w:val="28"/>
          <w:szCs w:val="28"/>
        </w:rPr>
      </w:pPr>
    </w:p>
    <w:p w:rsidR="003B21E0" w:rsidRPr="00E13422" w:rsidRDefault="003B21E0" w:rsidP="00DF3056">
      <w:pPr>
        <w:pStyle w:val="ConsPlusTitle"/>
        <w:jc w:val="both"/>
        <w:outlineLvl w:val="1"/>
        <w:rPr>
          <w:rFonts w:ascii="Times New Roman" w:hAnsi="Times New Roman" w:cs="Times New Roman"/>
          <w:sz w:val="28"/>
          <w:szCs w:val="28"/>
        </w:rPr>
      </w:pPr>
      <w:r w:rsidRPr="00E13422">
        <w:rPr>
          <w:rFonts w:ascii="Times New Roman" w:hAnsi="Times New Roman" w:cs="Times New Roman"/>
          <w:sz w:val="28"/>
          <w:szCs w:val="28"/>
        </w:rPr>
        <w:t>Статья 12. Опросный лист</w:t>
      </w:r>
    </w:p>
    <w:p w:rsidR="009A5B21" w:rsidRDefault="009A5B21" w:rsidP="00DF3056">
      <w:pPr>
        <w:pStyle w:val="ConsPlusNormal"/>
        <w:ind w:firstLine="851"/>
        <w:jc w:val="both"/>
        <w:rPr>
          <w:rFonts w:ascii="Times New Roman" w:hAnsi="Times New Roman" w:cs="Times New Roman"/>
          <w:sz w:val="28"/>
          <w:szCs w:val="28"/>
        </w:rPr>
      </w:pP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 xml:space="preserve">1. В опросном листе </w:t>
      </w:r>
      <w:r w:rsidR="008454BF">
        <w:rPr>
          <w:rFonts w:ascii="Times New Roman" w:hAnsi="Times New Roman" w:cs="Times New Roman"/>
          <w:sz w:val="28"/>
          <w:szCs w:val="28"/>
        </w:rPr>
        <w:t xml:space="preserve">(приложения 1,2) </w:t>
      </w:r>
      <w:r w:rsidRPr="00E13422">
        <w:rPr>
          <w:rFonts w:ascii="Times New Roman" w:hAnsi="Times New Roman" w:cs="Times New Roman"/>
          <w:sz w:val="28"/>
          <w:szCs w:val="28"/>
        </w:rPr>
        <w:t xml:space="preserve">содержится точно воспроизведенный текст вынесенного на опрос вопроса (вопросов) и указываются варианты </w:t>
      </w:r>
      <w:r w:rsidR="00DD32F8" w:rsidRPr="00E13422">
        <w:rPr>
          <w:rFonts w:ascii="Times New Roman" w:hAnsi="Times New Roman" w:cs="Times New Roman"/>
          <w:sz w:val="28"/>
          <w:szCs w:val="28"/>
        </w:rPr>
        <w:t>волеизъявления</w:t>
      </w:r>
      <w:r w:rsidRPr="00E13422">
        <w:rPr>
          <w:rFonts w:ascii="Times New Roman" w:hAnsi="Times New Roman" w:cs="Times New Roman"/>
          <w:sz w:val="28"/>
          <w:szCs w:val="28"/>
        </w:rPr>
        <w:t xml:space="preserve"> голосующего словами </w:t>
      </w:r>
      <w:r w:rsidR="00DD32F8">
        <w:rPr>
          <w:rFonts w:ascii="Times New Roman" w:hAnsi="Times New Roman" w:cs="Times New Roman"/>
          <w:sz w:val="28"/>
          <w:szCs w:val="28"/>
        </w:rPr>
        <w:t>«</w:t>
      </w:r>
      <w:r w:rsidRPr="00E13422">
        <w:rPr>
          <w:rFonts w:ascii="Times New Roman" w:hAnsi="Times New Roman" w:cs="Times New Roman"/>
          <w:sz w:val="28"/>
          <w:szCs w:val="28"/>
        </w:rPr>
        <w:t>ЗА</w:t>
      </w:r>
      <w:r w:rsidR="00DD32F8">
        <w:rPr>
          <w:rFonts w:ascii="Times New Roman" w:hAnsi="Times New Roman" w:cs="Times New Roman"/>
          <w:sz w:val="28"/>
          <w:szCs w:val="28"/>
        </w:rPr>
        <w:t>»</w:t>
      </w:r>
      <w:r w:rsidRPr="00E13422">
        <w:rPr>
          <w:rFonts w:ascii="Times New Roman" w:hAnsi="Times New Roman" w:cs="Times New Roman"/>
          <w:sz w:val="28"/>
          <w:szCs w:val="28"/>
        </w:rPr>
        <w:t xml:space="preserve"> или </w:t>
      </w:r>
      <w:r w:rsidR="00DD32F8">
        <w:rPr>
          <w:rFonts w:ascii="Times New Roman" w:hAnsi="Times New Roman" w:cs="Times New Roman"/>
          <w:sz w:val="28"/>
          <w:szCs w:val="28"/>
        </w:rPr>
        <w:t>«</w:t>
      </w:r>
      <w:r w:rsidRPr="00E13422">
        <w:rPr>
          <w:rFonts w:ascii="Times New Roman" w:hAnsi="Times New Roman" w:cs="Times New Roman"/>
          <w:sz w:val="28"/>
          <w:szCs w:val="28"/>
        </w:rPr>
        <w:t>ПРОТИВ</w:t>
      </w:r>
      <w:r w:rsidR="00DD32F8">
        <w:rPr>
          <w:rFonts w:ascii="Times New Roman" w:hAnsi="Times New Roman" w:cs="Times New Roman"/>
          <w:sz w:val="28"/>
          <w:szCs w:val="28"/>
        </w:rPr>
        <w:t>»</w:t>
      </w:r>
      <w:r w:rsidRPr="00E13422">
        <w:rPr>
          <w:rFonts w:ascii="Times New Roman" w:hAnsi="Times New Roman" w:cs="Times New Roman"/>
          <w:sz w:val="28"/>
          <w:szCs w:val="28"/>
        </w:rPr>
        <w:t>, под которыми помещаются пустые квадраты.</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2. При вынесении на опрос нескольких вопросов они включаются в один опросный лист, последовательно нумеруются и отделяются друг от друга горизонтальными линиями. Альтернативные редакции какой-либо статьи или какого-либо пункта, вынесенного на опрос проекта нормативного правового акта, также последовательно нумеруются.</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 xml:space="preserve">3. Опросный лист содержит разъяснение о порядке его заполнения. В правом верхнем углу листа ставятся подписи двух членов </w:t>
      </w:r>
      <w:r w:rsidR="00DD32F8">
        <w:rPr>
          <w:rFonts w:ascii="Times New Roman" w:hAnsi="Times New Roman" w:cs="Times New Roman"/>
          <w:sz w:val="28"/>
          <w:szCs w:val="28"/>
        </w:rPr>
        <w:t>К</w:t>
      </w:r>
      <w:r w:rsidRPr="00E13422">
        <w:rPr>
          <w:rFonts w:ascii="Times New Roman" w:hAnsi="Times New Roman" w:cs="Times New Roman"/>
          <w:sz w:val="28"/>
          <w:szCs w:val="28"/>
        </w:rPr>
        <w:t>омиссии.</w:t>
      </w:r>
    </w:p>
    <w:p w:rsidR="003B21E0" w:rsidRPr="00DD32F8" w:rsidRDefault="003B21E0" w:rsidP="009A5B21">
      <w:pPr>
        <w:pStyle w:val="ConsPlusNormal"/>
        <w:spacing w:line="276" w:lineRule="auto"/>
        <w:jc w:val="both"/>
        <w:rPr>
          <w:rFonts w:ascii="Times New Roman" w:hAnsi="Times New Roman" w:cs="Times New Roman"/>
          <w:sz w:val="10"/>
          <w:szCs w:val="10"/>
        </w:rPr>
      </w:pPr>
    </w:p>
    <w:p w:rsidR="009A5B21" w:rsidRDefault="009A5B21" w:rsidP="00DF3056">
      <w:pPr>
        <w:pStyle w:val="ConsPlusTitle"/>
        <w:jc w:val="both"/>
        <w:outlineLvl w:val="1"/>
        <w:rPr>
          <w:rFonts w:ascii="Times New Roman" w:hAnsi="Times New Roman" w:cs="Times New Roman"/>
          <w:sz w:val="28"/>
          <w:szCs w:val="28"/>
        </w:rPr>
      </w:pPr>
    </w:p>
    <w:p w:rsidR="003B21E0" w:rsidRPr="00E13422" w:rsidRDefault="003B21E0" w:rsidP="00DF3056">
      <w:pPr>
        <w:pStyle w:val="ConsPlusTitle"/>
        <w:jc w:val="both"/>
        <w:outlineLvl w:val="1"/>
        <w:rPr>
          <w:rFonts w:ascii="Times New Roman" w:hAnsi="Times New Roman" w:cs="Times New Roman"/>
          <w:sz w:val="28"/>
          <w:szCs w:val="28"/>
        </w:rPr>
      </w:pPr>
      <w:r w:rsidRPr="00E13422">
        <w:rPr>
          <w:rFonts w:ascii="Times New Roman" w:hAnsi="Times New Roman" w:cs="Times New Roman"/>
          <w:sz w:val="28"/>
          <w:szCs w:val="28"/>
        </w:rPr>
        <w:t>Статья 13. Лица, проводящие опрос</w:t>
      </w:r>
    </w:p>
    <w:p w:rsidR="009A5B21" w:rsidRDefault="009A5B21" w:rsidP="00DF3056">
      <w:pPr>
        <w:pStyle w:val="ConsPlusNormal"/>
        <w:ind w:firstLine="851"/>
        <w:jc w:val="both"/>
        <w:rPr>
          <w:rFonts w:ascii="Times New Roman" w:hAnsi="Times New Roman" w:cs="Times New Roman"/>
          <w:sz w:val="28"/>
          <w:szCs w:val="28"/>
        </w:rPr>
      </w:pP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 xml:space="preserve">1. Лица, проводящие опрос </w:t>
      </w:r>
      <w:r w:rsidR="00DD32F8">
        <w:rPr>
          <w:rFonts w:ascii="Times New Roman" w:hAnsi="Times New Roman" w:cs="Times New Roman"/>
          <w:sz w:val="28"/>
          <w:szCs w:val="28"/>
        </w:rPr>
        <w:t>–</w:t>
      </w:r>
      <w:r w:rsidRPr="00E13422">
        <w:rPr>
          <w:rFonts w:ascii="Times New Roman" w:hAnsi="Times New Roman" w:cs="Times New Roman"/>
          <w:sz w:val="28"/>
          <w:szCs w:val="28"/>
        </w:rPr>
        <w:t xml:space="preserve"> граждане Российской Федерации, достигшие восемнадцатилетнего возраста, осуществляющие сбор подписей в опросных листах и списках участников опроса.</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 xml:space="preserve">Список лиц, проводящих опрос, составляется и утверждается </w:t>
      </w:r>
      <w:r w:rsidR="00627B9E">
        <w:rPr>
          <w:rFonts w:ascii="Times New Roman" w:hAnsi="Times New Roman" w:cs="Times New Roman"/>
          <w:sz w:val="28"/>
          <w:szCs w:val="28"/>
        </w:rPr>
        <w:t>К</w:t>
      </w:r>
      <w:r w:rsidRPr="00E13422">
        <w:rPr>
          <w:rFonts w:ascii="Times New Roman" w:hAnsi="Times New Roman" w:cs="Times New Roman"/>
          <w:sz w:val="28"/>
          <w:szCs w:val="28"/>
        </w:rPr>
        <w:t xml:space="preserve">омиссией не позднее чем за 3 </w:t>
      </w:r>
      <w:r w:rsidR="00627B9E">
        <w:rPr>
          <w:rFonts w:ascii="Times New Roman" w:hAnsi="Times New Roman" w:cs="Times New Roman"/>
          <w:sz w:val="28"/>
          <w:szCs w:val="28"/>
        </w:rPr>
        <w:t xml:space="preserve">рабочих </w:t>
      </w:r>
      <w:r w:rsidRPr="00E13422">
        <w:rPr>
          <w:rFonts w:ascii="Times New Roman" w:hAnsi="Times New Roman" w:cs="Times New Roman"/>
          <w:sz w:val="28"/>
          <w:szCs w:val="28"/>
        </w:rPr>
        <w:t xml:space="preserve">дня до даты начала проведения опроса. Число лиц, проводящих опрос, определяется </w:t>
      </w:r>
      <w:r w:rsidR="00627B9E">
        <w:rPr>
          <w:rFonts w:ascii="Times New Roman" w:hAnsi="Times New Roman" w:cs="Times New Roman"/>
          <w:sz w:val="28"/>
          <w:szCs w:val="28"/>
        </w:rPr>
        <w:t>К</w:t>
      </w:r>
      <w:r w:rsidRPr="00E13422">
        <w:rPr>
          <w:rFonts w:ascii="Times New Roman" w:hAnsi="Times New Roman" w:cs="Times New Roman"/>
          <w:sz w:val="28"/>
          <w:szCs w:val="28"/>
        </w:rPr>
        <w:t>омиссией.</w:t>
      </w:r>
    </w:p>
    <w:p w:rsidR="003B21E0" w:rsidRPr="00E13422" w:rsidRDefault="003B21E0" w:rsidP="00DF3056">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 xml:space="preserve">2. Опросные листы и списки участников опроса выдаются лицам, проводящим опрос, под подпись председателем </w:t>
      </w:r>
      <w:r w:rsidR="00627B9E">
        <w:rPr>
          <w:rFonts w:ascii="Times New Roman" w:hAnsi="Times New Roman" w:cs="Times New Roman"/>
          <w:sz w:val="28"/>
          <w:szCs w:val="28"/>
        </w:rPr>
        <w:t>К</w:t>
      </w:r>
      <w:r w:rsidRPr="00E13422">
        <w:rPr>
          <w:rFonts w:ascii="Times New Roman" w:hAnsi="Times New Roman" w:cs="Times New Roman"/>
          <w:sz w:val="28"/>
          <w:szCs w:val="28"/>
        </w:rPr>
        <w:t>омиссии.</w:t>
      </w:r>
    </w:p>
    <w:p w:rsidR="003B21E0" w:rsidRPr="00627B9E" w:rsidRDefault="003B21E0" w:rsidP="00DF3056">
      <w:pPr>
        <w:pStyle w:val="ConsPlusNormal"/>
        <w:jc w:val="both"/>
        <w:rPr>
          <w:rFonts w:ascii="Times New Roman" w:hAnsi="Times New Roman" w:cs="Times New Roman"/>
          <w:sz w:val="10"/>
          <w:szCs w:val="10"/>
        </w:rPr>
      </w:pPr>
    </w:p>
    <w:p w:rsidR="009A5B21" w:rsidRDefault="009A5B21" w:rsidP="00DF3056">
      <w:pPr>
        <w:pStyle w:val="ConsPlusTitle"/>
        <w:jc w:val="both"/>
        <w:outlineLvl w:val="1"/>
        <w:rPr>
          <w:rFonts w:ascii="Times New Roman" w:hAnsi="Times New Roman" w:cs="Times New Roman"/>
          <w:sz w:val="28"/>
          <w:szCs w:val="28"/>
        </w:rPr>
      </w:pPr>
    </w:p>
    <w:p w:rsidR="00A35A81" w:rsidRDefault="00A35A81" w:rsidP="00DF3056">
      <w:pPr>
        <w:pStyle w:val="ConsPlusTitle"/>
        <w:jc w:val="both"/>
        <w:outlineLvl w:val="1"/>
        <w:rPr>
          <w:rFonts w:ascii="Times New Roman" w:hAnsi="Times New Roman" w:cs="Times New Roman"/>
          <w:sz w:val="28"/>
          <w:szCs w:val="28"/>
        </w:rPr>
      </w:pPr>
    </w:p>
    <w:p w:rsidR="00A35A81" w:rsidRDefault="00A35A81" w:rsidP="00DF3056">
      <w:pPr>
        <w:pStyle w:val="ConsPlusTitle"/>
        <w:jc w:val="both"/>
        <w:outlineLvl w:val="1"/>
        <w:rPr>
          <w:rFonts w:ascii="Times New Roman" w:hAnsi="Times New Roman" w:cs="Times New Roman"/>
          <w:sz w:val="28"/>
          <w:szCs w:val="28"/>
        </w:rPr>
      </w:pPr>
    </w:p>
    <w:p w:rsidR="003B21E0" w:rsidRPr="00E13422" w:rsidRDefault="003B21E0" w:rsidP="00DF3056">
      <w:pPr>
        <w:pStyle w:val="ConsPlusTitle"/>
        <w:jc w:val="both"/>
        <w:outlineLvl w:val="1"/>
        <w:rPr>
          <w:rFonts w:ascii="Times New Roman" w:hAnsi="Times New Roman" w:cs="Times New Roman"/>
          <w:sz w:val="28"/>
          <w:szCs w:val="28"/>
        </w:rPr>
      </w:pPr>
      <w:r w:rsidRPr="00E13422">
        <w:rPr>
          <w:rFonts w:ascii="Times New Roman" w:hAnsi="Times New Roman" w:cs="Times New Roman"/>
          <w:sz w:val="28"/>
          <w:szCs w:val="28"/>
        </w:rPr>
        <w:t>Статья 14. Тайное голосование при опросе</w:t>
      </w:r>
    </w:p>
    <w:p w:rsidR="009A5B21" w:rsidRDefault="009A5B21" w:rsidP="00DF3056">
      <w:pPr>
        <w:pStyle w:val="ConsPlusNormal"/>
        <w:ind w:firstLine="851"/>
        <w:jc w:val="both"/>
        <w:rPr>
          <w:rFonts w:ascii="Times New Roman" w:hAnsi="Times New Roman" w:cs="Times New Roman"/>
          <w:sz w:val="28"/>
          <w:szCs w:val="28"/>
        </w:rPr>
      </w:pP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1. Тайное голосование при опросе проводится в пунктах проведения опроса, где должны быть специально оборудованы места для тайного голосования и установлены ящики для голосования, которые на время голосования опечатываются. Опросный лист выдается участнику опроса лицом, проводящим опрос, по списку участников опроса. При получении опросного листа участник опроса предъявляет паспорт или иной документ, удостоверяющий его личность и место жительства, и расписывается против своей фамилии в списке участников опроса.</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 xml:space="preserve">2. В случае если участник опроса не имеет возможности самостоятельно расписаться в получении опросного листа, он вправе воспользоваться помощью другого лица, за исключением лица, проводящего опрос. Лицо, оказавшее участнику опроса помощь, расписывается в списке участников опроса в графе </w:t>
      </w:r>
      <w:r w:rsidR="00627B9E">
        <w:rPr>
          <w:rFonts w:ascii="Times New Roman" w:hAnsi="Times New Roman" w:cs="Times New Roman"/>
          <w:sz w:val="28"/>
          <w:szCs w:val="28"/>
        </w:rPr>
        <w:t>«</w:t>
      </w:r>
      <w:r w:rsidRPr="00E13422">
        <w:rPr>
          <w:rFonts w:ascii="Times New Roman" w:hAnsi="Times New Roman" w:cs="Times New Roman"/>
          <w:sz w:val="28"/>
          <w:szCs w:val="28"/>
        </w:rPr>
        <w:t>Подпись участника опроса о получении опросного листа</w:t>
      </w:r>
      <w:r w:rsidR="00627B9E">
        <w:rPr>
          <w:rFonts w:ascii="Times New Roman" w:hAnsi="Times New Roman" w:cs="Times New Roman"/>
          <w:sz w:val="28"/>
          <w:szCs w:val="28"/>
        </w:rPr>
        <w:t>»</w:t>
      </w:r>
      <w:r w:rsidRPr="00E13422">
        <w:rPr>
          <w:rFonts w:ascii="Times New Roman" w:hAnsi="Times New Roman" w:cs="Times New Roman"/>
          <w:sz w:val="28"/>
          <w:szCs w:val="28"/>
        </w:rPr>
        <w:t xml:space="preserve"> с указанием своей фамилии.</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3. Опросный лист заполняется участником опроса в специально оборудованном месте (кабинах или комнатах), в котором не допускается присутствие иных лиц, и опускается в ящик для голосования. Участник опроса, не имеющий возможности самостоятельно заполнить опросный лист, вправе воспользоваться для этого помощью другого лица, не являющегося лицом, проводящим опрос. Фамилия этого лица указывается в списке участников опроса рядом с подписью участника опроса о получении опросного листа.</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 xml:space="preserve">4. При голосовании участник опроса ставит любой знак в квадрате под словом </w:t>
      </w:r>
      <w:r w:rsidR="00627B9E">
        <w:rPr>
          <w:rFonts w:ascii="Times New Roman" w:hAnsi="Times New Roman" w:cs="Times New Roman"/>
          <w:sz w:val="28"/>
          <w:szCs w:val="28"/>
        </w:rPr>
        <w:t>«</w:t>
      </w:r>
      <w:r w:rsidRPr="00E13422">
        <w:rPr>
          <w:rFonts w:ascii="Times New Roman" w:hAnsi="Times New Roman" w:cs="Times New Roman"/>
          <w:sz w:val="28"/>
          <w:szCs w:val="28"/>
        </w:rPr>
        <w:t>ЗА</w:t>
      </w:r>
      <w:r w:rsidR="00627B9E">
        <w:rPr>
          <w:rFonts w:ascii="Times New Roman" w:hAnsi="Times New Roman" w:cs="Times New Roman"/>
          <w:sz w:val="28"/>
          <w:szCs w:val="28"/>
        </w:rPr>
        <w:t>»</w:t>
      </w:r>
      <w:r w:rsidRPr="00E13422">
        <w:rPr>
          <w:rFonts w:ascii="Times New Roman" w:hAnsi="Times New Roman" w:cs="Times New Roman"/>
          <w:sz w:val="28"/>
          <w:szCs w:val="28"/>
        </w:rPr>
        <w:t xml:space="preserve"> или </w:t>
      </w:r>
      <w:r w:rsidR="00627B9E">
        <w:rPr>
          <w:rFonts w:ascii="Times New Roman" w:hAnsi="Times New Roman" w:cs="Times New Roman"/>
          <w:sz w:val="28"/>
          <w:szCs w:val="28"/>
        </w:rPr>
        <w:t>«</w:t>
      </w:r>
      <w:r w:rsidRPr="00E13422">
        <w:rPr>
          <w:rFonts w:ascii="Times New Roman" w:hAnsi="Times New Roman" w:cs="Times New Roman"/>
          <w:sz w:val="28"/>
          <w:szCs w:val="28"/>
        </w:rPr>
        <w:t>ПРОТИВ</w:t>
      </w:r>
      <w:r w:rsidR="00627B9E">
        <w:rPr>
          <w:rFonts w:ascii="Times New Roman" w:hAnsi="Times New Roman" w:cs="Times New Roman"/>
          <w:sz w:val="28"/>
          <w:szCs w:val="28"/>
        </w:rPr>
        <w:t>»</w:t>
      </w:r>
      <w:r w:rsidRPr="00E13422">
        <w:rPr>
          <w:rFonts w:ascii="Times New Roman" w:hAnsi="Times New Roman" w:cs="Times New Roman"/>
          <w:sz w:val="28"/>
          <w:szCs w:val="28"/>
        </w:rPr>
        <w:t xml:space="preserve"> в соответствии со своим волеизъявлением. Лица, проводящие опрос, обеспечивают тайну голосования.</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5. Использование карандаша при заполнении опросного листа не допускается.</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6. В случае если участник опроса считает, что при заполнении опросного листа совершил ошибку, он вправе обратиться к лицу, проводящему опрос, выдававшему опросный лист, с просьбой выдать ему новый опросный лист взамен испорченного. Лицо, проводящее опрос, выдает участнику опроса новый опросный лист, делая при этом соответствующую отметку в списке участников опроса против фамилии данного участника опроса. Испорченный опросный лист погашается, о чем составляется акт.</w:t>
      </w:r>
    </w:p>
    <w:p w:rsidR="003B21E0" w:rsidRPr="00E13422" w:rsidRDefault="003B21E0" w:rsidP="00DF3056">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 xml:space="preserve">7. Заполненные опросные листы опускаются участниками опроса в ящик для голосования, который должен находиться в поле зрения лиц, </w:t>
      </w:r>
      <w:r w:rsidRPr="00E13422">
        <w:rPr>
          <w:rFonts w:ascii="Times New Roman" w:hAnsi="Times New Roman" w:cs="Times New Roman"/>
          <w:sz w:val="28"/>
          <w:szCs w:val="28"/>
        </w:rPr>
        <w:lastRenderedPageBreak/>
        <w:t xml:space="preserve">проводящих опрос. Число ящиков для голосования определяется </w:t>
      </w:r>
      <w:r w:rsidR="00627B9E">
        <w:rPr>
          <w:rFonts w:ascii="Times New Roman" w:hAnsi="Times New Roman" w:cs="Times New Roman"/>
          <w:sz w:val="28"/>
          <w:szCs w:val="28"/>
        </w:rPr>
        <w:t>К</w:t>
      </w:r>
      <w:r w:rsidRPr="00E13422">
        <w:rPr>
          <w:rFonts w:ascii="Times New Roman" w:hAnsi="Times New Roman" w:cs="Times New Roman"/>
          <w:sz w:val="28"/>
          <w:szCs w:val="28"/>
        </w:rPr>
        <w:t>омиссией.</w:t>
      </w:r>
    </w:p>
    <w:p w:rsidR="003B21E0" w:rsidRPr="00E13422" w:rsidRDefault="003B21E0" w:rsidP="00DF3056">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8. Если лицо, проводящее опрос, нарушает тайну голосования или пытается повлиять на волеизъявление участников опроса, он немедленно отстраняется от участия в работе. Решение об этом принимается коллегиально, лицами, проводящими опрос, в пункте проведения опроса.</w:t>
      </w:r>
    </w:p>
    <w:p w:rsidR="003B21E0" w:rsidRPr="00627B9E" w:rsidRDefault="003B21E0" w:rsidP="00DF3056">
      <w:pPr>
        <w:pStyle w:val="ConsPlusNormal"/>
        <w:jc w:val="both"/>
        <w:rPr>
          <w:rFonts w:ascii="Times New Roman" w:hAnsi="Times New Roman" w:cs="Times New Roman"/>
          <w:sz w:val="10"/>
          <w:szCs w:val="10"/>
        </w:rPr>
      </w:pPr>
    </w:p>
    <w:p w:rsidR="009A5B21" w:rsidRDefault="009A5B21" w:rsidP="00DF3056">
      <w:pPr>
        <w:pStyle w:val="ConsPlusTitle"/>
        <w:jc w:val="both"/>
        <w:outlineLvl w:val="1"/>
        <w:rPr>
          <w:rFonts w:ascii="Times New Roman" w:hAnsi="Times New Roman" w:cs="Times New Roman"/>
          <w:sz w:val="28"/>
          <w:szCs w:val="28"/>
        </w:rPr>
      </w:pPr>
    </w:p>
    <w:p w:rsidR="003B21E0" w:rsidRPr="00E13422" w:rsidRDefault="003B21E0" w:rsidP="00DF3056">
      <w:pPr>
        <w:pStyle w:val="ConsPlusTitle"/>
        <w:jc w:val="both"/>
        <w:outlineLvl w:val="1"/>
        <w:rPr>
          <w:rFonts w:ascii="Times New Roman" w:hAnsi="Times New Roman" w:cs="Times New Roman"/>
          <w:sz w:val="28"/>
          <w:szCs w:val="28"/>
        </w:rPr>
      </w:pPr>
      <w:r w:rsidRPr="00E13422">
        <w:rPr>
          <w:rFonts w:ascii="Times New Roman" w:hAnsi="Times New Roman" w:cs="Times New Roman"/>
          <w:sz w:val="28"/>
          <w:szCs w:val="28"/>
        </w:rPr>
        <w:t>Статья 15. Установление результатов опроса</w:t>
      </w:r>
    </w:p>
    <w:p w:rsidR="009A5B21" w:rsidRDefault="009A5B21" w:rsidP="00DF3056">
      <w:pPr>
        <w:pStyle w:val="ConsPlusNormal"/>
        <w:ind w:firstLine="851"/>
        <w:jc w:val="both"/>
        <w:rPr>
          <w:rFonts w:ascii="Times New Roman" w:hAnsi="Times New Roman" w:cs="Times New Roman"/>
          <w:sz w:val="28"/>
          <w:szCs w:val="28"/>
        </w:rPr>
      </w:pPr>
    </w:p>
    <w:p w:rsidR="003B21E0" w:rsidRPr="00E13422" w:rsidRDefault="003B21E0" w:rsidP="00DF3056">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 xml:space="preserve">1. В первый день после даты окончания опроса члены </w:t>
      </w:r>
      <w:r w:rsidR="00627B9E">
        <w:rPr>
          <w:rFonts w:ascii="Times New Roman" w:hAnsi="Times New Roman" w:cs="Times New Roman"/>
          <w:sz w:val="28"/>
          <w:szCs w:val="28"/>
        </w:rPr>
        <w:t>К</w:t>
      </w:r>
      <w:r w:rsidRPr="00E13422">
        <w:rPr>
          <w:rFonts w:ascii="Times New Roman" w:hAnsi="Times New Roman" w:cs="Times New Roman"/>
          <w:sz w:val="28"/>
          <w:szCs w:val="28"/>
        </w:rPr>
        <w:t>омиссии подсчитывают результаты опроса путем суммирования данных, содержащихся в опросных листах. На основании полученных результатов составляется протокол в 3 экземплярах. В протоколе в обязательном порядке указываются:</w:t>
      </w:r>
    </w:p>
    <w:p w:rsidR="003B21E0" w:rsidRPr="00E13422" w:rsidRDefault="003B21E0" w:rsidP="00DF3056">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1) номер экземпляра протокола;</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2) дата составления протокола;</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3) сроки проведения опроса: дата начала и окончания;</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 xml:space="preserve">4) территория опроса (если опрос проводился на части территории </w:t>
      </w:r>
      <w:r w:rsidR="00627B9E">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Pr="00E13422">
        <w:rPr>
          <w:rFonts w:ascii="Times New Roman" w:hAnsi="Times New Roman" w:cs="Times New Roman"/>
          <w:sz w:val="28"/>
          <w:szCs w:val="28"/>
        </w:rPr>
        <w:t>, обязательно указываются наименования населенных пунктов, микрорайонов, улиц, номера домов);</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5) формулировка вопроса (вопросов), предлагаемого (предлагаемых) при проведении опроса;</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6) число граждан, обладающих правом на участие в опросе и проживающих на соответствующей территории, на которой проводился опрос;</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7) число граждан, принявших участие в опросе;</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8) число граждан, ответивших положительно на поставленный вопрос;</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9) число граждан, ответивших отрицательно на поставленный вопрос;</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10) результаты опроса (вопрос считается одобренным, если за него проголосовало более половины участников опроса, принявших участие в голосовании);</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 xml:space="preserve">11) Ф.И.О., подписи председателя и секретаря </w:t>
      </w:r>
      <w:r w:rsidR="00627B9E">
        <w:rPr>
          <w:rFonts w:ascii="Times New Roman" w:hAnsi="Times New Roman" w:cs="Times New Roman"/>
          <w:sz w:val="28"/>
          <w:szCs w:val="28"/>
        </w:rPr>
        <w:t>К</w:t>
      </w:r>
      <w:r w:rsidRPr="00E13422">
        <w:rPr>
          <w:rFonts w:ascii="Times New Roman" w:hAnsi="Times New Roman" w:cs="Times New Roman"/>
          <w:sz w:val="28"/>
          <w:szCs w:val="28"/>
        </w:rPr>
        <w:t>омиссии.</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2. Если опрос проводился по нескольким вопросам, то подсчет результатов и составление протокола по каждому вопросу производится отдельно.</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3. Комиссия признает недействительными записи в списках участников опроса, которые не содержат данные об участнике опроса или его подписи, а также повторяющиеся записи.</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 xml:space="preserve">Комиссия признает недействительными опросные листы неустановленного образца, не имеющие отметок лиц, проводящих опрос, а </w:t>
      </w:r>
      <w:r w:rsidRPr="00E13422">
        <w:rPr>
          <w:rFonts w:ascii="Times New Roman" w:hAnsi="Times New Roman" w:cs="Times New Roman"/>
          <w:sz w:val="28"/>
          <w:szCs w:val="28"/>
        </w:rPr>
        <w:lastRenderedPageBreak/>
        <w:t>также листы, по которым невозможно достоверно установить мнение участников опроса.</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4. Комиссия признает опрос несостоявшимся, а мнение населения не выявленным, если число граждан, принявших участие в опросе, составляет менее половины от числа граждан, обладающих избирательным правом и проживающих в границах территории, на которой проводится опрос.</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5. Комиссия признает результаты опроса граждан недействительными, если допущенные при проведении опроса нарушения не позволяют с достоверностью установить результаты голосования.</w:t>
      </w:r>
    </w:p>
    <w:p w:rsidR="003B21E0" w:rsidRPr="00E13422" w:rsidRDefault="003B21E0" w:rsidP="009A5B21">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 xml:space="preserve">6. В течение 7 </w:t>
      </w:r>
      <w:r w:rsidR="00627B9E">
        <w:rPr>
          <w:rFonts w:ascii="Times New Roman" w:hAnsi="Times New Roman" w:cs="Times New Roman"/>
          <w:sz w:val="28"/>
          <w:szCs w:val="28"/>
        </w:rPr>
        <w:t xml:space="preserve">рабочих </w:t>
      </w:r>
      <w:r w:rsidRPr="00E13422">
        <w:rPr>
          <w:rFonts w:ascii="Times New Roman" w:hAnsi="Times New Roman" w:cs="Times New Roman"/>
          <w:sz w:val="28"/>
          <w:szCs w:val="28"/>
        </w:rPr>
        <w:t xml:space="preserve">дней со дня окончания опроса </w:t>
      </w:r>
      <w:r w:rsidR="00627B9E">
        <w:rPr>
          <w:rFonts w:ascii="Times New Roman" w:hAnsi="Times New Roman" w:cs="Times New Roman"/>
          <w:sz w:val="28"/>
          <w:szCs w:val="28"/>
        </w:rPr>
        <w:t>К</w:t>
      </w:r>
      <w:r w:rsidRPr="00E13422">
        <w:rPr>
          <w:rFonts w:ascii="Times New Roman" w:hAnsi="Times New Roman" w:cs="Times New Roman"/>
          <w:sz w:val="28"/>
          <w:szCs w:val="28"/>
        </w:rPr>
        <w:t xml:space="preserve">омиссия направляет по одному экземпляру протокола в Думу </w:t>
      </w:r>
      <w:r w:rsidR="00627B9E">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Pr="00E13422">
        <w:rPr>
          <w:rFonts w:ascii="Times New Roman" w:hAnsi="Times New Roman" w:cs="Times New Roman"/>
          <w:sz w:val="28"/>
          <w:szCs w:val="28"/>
        </w:rPr>
        <w:t xml:space="preserve"> и инициатору проведения опроса. Вместе с экземпляром протокола в Думу </w:t>
      </w:r>
      <w:r w:rsidR="00627B9E">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Pr="00E13422">
        <w:rPr>
          <w:rFonts w:ascii="Times New Roman" w:hAnsi="Times New Roman" w:cs="Times New Roman"/>
          <w:sz w:val="28"/>
          <w:szCs w:val="28"/>
        </w:rPr>
        <w:t xml:space="preserve"> также представляются сшитые и пронумерованные опросные листы. Протокол подлежит опубликованию инициатором проведения опроса в течение 10</w:t>
      </w:r>
      <w:r w:rsidR="00627B9E">
        <w:rPr>
          <w:rFonts w:ascii="Times New Roman" w:hAnsi="Times New Roman" w:cs="Times New Roman"/>
          <w:sz w:val="28"/>
          <w:szCs w:val="28"/>
        </w:rPr>
        <w:t xml:space="preserve"> рабочих</w:t>
      </w:r>
      <w:r w:rsidRPr="00E13422">
        <w:rPr>
          <w:rFonts w:ascii="Times New Roman" w:hAnsi="Times New Roman" w:cs="Times New Roman"/>
          <w:sz w:val="28"/>
          <w:szCs w:val="28"/>
        </w:rPr>
        <w:t xml:space="preserve"> дней со дня его получения.</w:t>
      </w:r>
    </w:p>
    <w:p w:rsidR="003B21E0" w:rsidRPr="00E13422" w:rsidRDefault="003B21E0" w:rsidP="00DF3056">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 xml:space="preserve">7. Материалы опроса в течение срока полномочий Думы </w:t>
      </w:r>
      <w:r w:rsidR="00627B9E">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Pr="00E13422">
        <w:rPr>
          <w:rFonts w:ascii="Times New Roman" w:hAnsi="Times New Roman" w:cs="Times New Roman"/>
          <w:sz w:val="28"/>
          <w:szCs w:val="28"/>
        </w:rPr>
        <w:t xml:space="preserve"> хранятся в Думе </w:t>
      </w:r>
      <w:r w:rsidR="00627B9E">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Pr="00E13422">
        <w:rPr>
          <w:rFonts w:ascii="Times New Roman" w:hAnsi="Times New Roman" w:cs="Times New Roman"/>
          <w:sz w:val="28"/>
          <w:szCs w:val="28"/>
        </w:rPr>
        <w:t xml:space="preserve">, а затем направляются на хранение в архив. Срок хранения указанных материалов в архиве определяется Думой </w:t>
      </w:r>
      <w:r w:rsidR="00627B9E">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Pr="00E13422">
        <w:rPr>
          <w:rFonts w:ascii="Times New Roman" w:hAnsi="Times New Roman" w:cs="Times New Roman"/>
          <w:sz w:val="28"/>
          <w:szCs w:val="28"/>
        </w:rPr>
        <w:t>, но не может быть менее 4 лет.</w:t>
      </w:r>
    </w:p>
    <w:p w:rsidR="003B21E0" w:rsidRPr="00627B9E" w:rsidRDefault="003B21E0" w:rsidP="00DF3056">
      <w:pPr>
        <w:pStyle w:val="ConsPlusNormal"/>
        <w:jc w:val="both"/>
        <w:rPr>
          <w:rFonts w:ascii="Times New Roman" w:hAnsi="Times New Roman" w:cs="Times New Roman"/>
          <w:sz w:val="10"/>
          <w:szCs w:val="10"/>
        </w:rPr>
      </w:pPr>
    </w:p>
    <w:p w:rsidR="009A5B21" w:rsidRDefault="009A5B21" w:rsidP="00DF3056">
      <w:pPr>
        <w:pStyle w:val="ConsPlusTitle"/>
        <w:jc w:val="both"/>
        <w:outlineLvl w:val="1"/>
        <w:rPr>
          <w:rFonts w:ascii="Times New Roman" w:hAnsi="Times New Roman" w:cs="Times New Roman"/>
          <w:sz w:val="28"/>
          <w:szCs w:val="28"/>
        </w:rPr>
      </w:pPr>
    </w:p>
    <w:p w:rsidR="003B21E0" w:rsidRPr="00E13422" w:rsidRDefault="003B21E0" w:rsidP="00DF3056">
      <w:pPr>
        <w:pStyle w:val="ConsPlusTitle"/>
        <w:jc w:val="both"/>
        <w:outlineLvl w:val="1"/>
        <w:rPr>
          <w:rFonts w:ascii="Times New Roman" w:hAnsi="Times New Roman" w:cs="Times New Roman"/>
          <w:sz w:val="28"/>
          <w:szCs w:val="28"/>
        </w:rPr>
      </w:pPr>
      <w:r w:rsidRPr="00E13422">
        <w:rPr>
          <w:rFonts w:ascii="Times New Roman" w:hAnsi="Times New Roman" w:cs="Times New Roman"/>
          <w:sz w:val="28"/>
          <w:szCs w:val="28"/>
        </w:rPr>
        <w:t>Статья 16. Рассмотрение результатов опроса</w:t>
      </w:r>
    </w:p>
    <w:p w:rsidR="009A5B21" w:rsidRDefault="009A5B21" w:rsidP="00DF3056">
      <w:pPr>
        <w:pStyle w:val="ConsPlusNormal"/>
        <w:ind w:firstLine="851"/>
        <w:jc w:val="both"/>
        <w:rPr>
          <w:rFonts w:ascii="Times New Roman" w:hAnsi="Times New Roman" w:cs="Times New Roman"/>
          <w:sz w:val="28"/>
          <w:szCs w:val="28"/>
        </w:rPr>
      </w:pPr>
    </w:p>
    <w:p w:rsidR="003B21E0" w:rsidRPr="00E13422" w:rsidRDefault="003B21E0" w:rsidP="00DF3056">
      <w:pPr>
        <w:pStyle w:val="ConsPlusNormal"/>
        <w:spacing w:line="276" w:lineRule="auto"/>
        <w:ind w:firstLine="851"/>
        <w:jc w:val="both"/>
        <w:rPr>
          <w:rFonts w:ascii="Times New Roman" w:hAnsi="Times New Roman" w:cs="Times New Roman"/>
          <w:sz w:val="28"/>
          <w:szCs w:val="28"/>
        </w:rPr>
      </w:pPr>
      <w:r w:rsidRPr="00E13422">
        <w:rPr>
          <w:rFonts w:ascii="Times New Roman" w:hAnsi="Times New Roman" w:cs="Times New Roman"/>
          <w:sz w:val="28"/>
          <w:szCs w:val="28"/>
        </w:rPr>
        <w:t xml:space="preserve">Мнение населения, выявленное в ходе опроса, носит рекомендательный характер, рассматривается органами местного самоуправления и должностными лицами местного самоуправления </w:t>
      </w:r>
      <w:r w:rsidR="00627B9E">
        <w:rPr>
          <w:rFonts w:ascii="Times New Roman" w:hAnsi="Times New Roman" w:cs="Times New Roman"/>
          <w:sz w:val="28"/>
          <w:szCs w:val="28"/>
        </w:rPr>
        <w:t xml:space="preserve">Пожарского муниципального </w:t>
      </w:r>
      <w:r w:rsidR="003809EF">
        <w:rPr>
          <w:rFonts w:ascii="Times New Roman" w:hAnsi="Times New Roman" w:cs="Times New Roman"/>
          <w:sz w:val="28"/>
          <w:szCs w:val="28"/>
        </w:rPr>
        <w:t>округа</w:t>
      </w:r>
      <w:r w:rsidRPr="00E13422">
        <w:rPr>
          <w:rFonts w:ascii="Times New Roman" w:hAnsi="Times New Roman" w:cs="Times New Roman"/>
          <w:sz w:val="28"/>
          <w:szCs w:val="28"/>
        </w:rPr>
        <w:t xml:space="preserve"> или органами государственной власти Приморского края и учитывается при принятии соответствующих решений.</w:t>
      </w:r>
    </w:p>
    <w:p w:rsidR="003B21E0" w:rsidRPr="00627B9E" w:rsidRDefault="003B21E0" w:rsidP="009A5B21">
      <w:pPr>
        <w:pStyle w:val="ConsPlusNormal"/>
        <w:spacing w:line="276" w:lineRule="auto"/>
        <w:jc w:val="both"/>
        <w:rPr>
          <w:rFonts w:ascii="Times New Roman" w:hAnsi="Times New Roman" w:cs="Times New Roman"/>
          <w:sz w:val="10"/>
          <w:szCs w:val="10"/>
        </w:rPr>
      </w:pPr>
    </w:p>
    <w:p w:rsidR="003B21E0" w:rsidRPr="00E13422" w:rsidRDefault="003B21E0" w:rsidP="00DF3056">
      <w:pPr>
        <w:pStyle w:val="ConsPlusTitle"/>
        <w:jc w:val="both"/>
        <w:outlineLvl w:val="1"/>
        <w:rPr>
          <w:rFonts w:ascii="Times New Roman" w:hAnsi="Times New Roman" w:cs="Times New Roman"/>
          <w:sz w:val="28"/>
          <w:szCs w:val="28"/>
        </w:rPr>
      </w:pPr>
      <w:r w:rsidRPr="00E13422">
        <w:rPr>
          <w:rFonts w:ascii="Times New Roman" w:hAnsi="Times New Roman" w:cs="Times New Roman"/>
          <w:sz w:val="28"/>
          <w:szCs w:val="28"/>
        </w:rPr>
        <w:t xml:space="preserve">Статья 17. Вступление в силу настоящего </w:t>
      </w:r>
      <w:r w:rsidR="00627B9E">
        <w:rPr>
          <w:rFonts w:ascii="Times New Roman" w:hAnsi="Times New Roman" w:cs="Times New Roman"/>
          <w:sz w:val="28"/>
          <w:szCs w:val="28"/>
        </w:rPr>
        <w:t xml:space="preserve">нормативного </w:t>
      </w:r>
      <w:r w:rsidRPr="00E13422">
        <w:rPr>
          <w:rFonts w:ascii="Times New Roman" w:hAnsi="Times New Roman" w:cs="Times New Roman"/>
          <w:sz w:val="28"/>
          <w:szCs w:val="28"/>
        </w:rPr>
        <w:t>правового акта</w:t>
      </w:r>
    </w:p>
    <w:p w:rsidR="009A5B21" w:rsidRDefault="009A5B21" w:rsidP="00DF3056">
      <w:pPr>
        <w:autoSpaceDE w:val="0"/>
        <w:autoSpaceDN w:val="0"/>
        <w:adjustRightInd w:val="0"/>
        <w:ind w:firstLine="851"/>
        <w:jc w:val="both"/>
        <w:rPr>
          <w:sz w:val="28"/>
          <w:szCs w:val="28"/>
        </w:rPr>
      </w:pPr>
    </w:p>
    <w:p w:rsidR="00627B9E" w:rsidRDefault="00F62E90" w:rsidP="00DF3056">
      <w:pPr>
        <w:autoSpaceDE w:val="0"/>
        <w:autoSpaceDN w:val="0"/>
        <w:adjustRightInd w:val="0"/>
        <w:spacing w:line="276" w:lineRule="auto"/>
        <w:ind w:firstLine="851"/>
        <w:jc w:val="both"/>
        <w:rPr>
          <w:sz w:val="28"/>
          <w:szCs w:val="28"/>
        </w:rPr>
      </w:pPr>
      <w:r>
        <w:rPr>
          <w:sz w:val="28"/>
          <w:szCs w:val="28"/>
        </w:rPr>
        <w:t>1</w:t>
      </w:r>
      <w:r w:rsidR="00627B9E" w:rsidRPr="003B21E0">
        <w:rPr>
          <w:sz w:val="28"/>
          <w:szCs w:val="28"/>
        </w:rPr>
        <w:t>. Настоящий нормативный правовой акт вступает в силу со дня его опубликования в газете «Победа».</w:t>
      </w:r>
    </w:p>
    <w:p w:rsidR="008454BF" w:rsidRDefault="008454BF" w:rsidP="00DF3056">
      <w:pPr>
        <w:autoSpaceDE w:val="0"/>
        <w:autoSpaceDN w:val="0"/>
        <w:adjustRightInd w:val="0"/>
        <w:spacing w:line="276" w:lineRule="auto"/>
        <w:ind w:firstLine="851"/>
        <w:jc w:val="both"/>
        <w:rPr>
          <w:sz w:val="28"/>
          <w:szCs w:val="28"/>
        </w:rPr>
      </w:pPr>
    </w:p>
    <w:p w:rsidR="008454BF" w:rsidRPr="00360019" w:rsidRDefault="008454BF" w:rsidP="008454BF">
      <w:pPr>
        <w:autoSpaceDE w:val="0"/>
        <w:autoSpaceDN w:val="0"/>
        <w:adjustRightInd w:val="0"/>
        <w:jc w:val="both"/>
        <w:rPr>
          <w:sz w:val="28"/>
          <w:szCs w:val="28"/>
        </w:rPr>
      </w:pPr>
    </w:p>
    <w:p w:rsidR="00A35A81" w:rsidRDefault="00A35A81" w:rsidP="008454BF">
      <w:pPr>
        <w:autoSpaceDE w:val="0"/>
        <w:autoSpaceDN w:val="0"/>
        <w:adjustRightInd w:val="0"/>
        <w:jc w:val="right"/>
        <w:outlineLvl w:val="1"/>
        <w:rPr>
          <w:sz w:val="28"/>
          <w:szCs w:val="28"/>
        </w:rPr>
      </w:pPr>
    </w:p>
    <w:p w:rsidR="00A35A81" w:rsidRDefault="00A35A81" w:rsidP="008454BF">
      <w:pPr>
        <w:autoSpaceDE w:val="0"/>
        <w:autoSpaceDN w:val="0"/>
        <w:adjustRightInd w:val="0"/>
        <w:jc w:val="right"/>
        <w:outlineLvl w:val="1"/>
        <w:rPr>
          <w:sz w:val="28"/>
          <w:szCs w:val="28"/>
        </w:rPr>
      </w:pPr>
    </w:p>
    <w:p w:rsidR="00A35A81" w:rsidRDefault="00A35A81" w:rsidP="008454BF">
      <w:pPr>
        <w:autoSpaceDE w:val="0"/>
        <w:autoSpaceDN w:val="0"/>
        <w:adjustRightInd w:val="0"/>
        <w:jc w:val="right"/>
        <w:outlineLvl w:val="1"/>
        <w:rPr>
          <w:sz w:val="28"/>
          <w:szCs w:val="28"/>
        </w:rPr>
      </w:pPr>
    </w:p>
    <w:p w:rsidR="00A35A81" w:rsidRDefault="00A35A81" w:rsidP="008454BF">
      <w:pPr>
        <w:autoSpaceDE w:val="0"/>
        <w:autoSpaceDN w:val="0"/>
        <w:adjustRightInd w:val="0"/>
        <w:jc w:val="right"/>
        <w:outlineLvl w:val="1"/>
        <w:rPr>
          <w:sz w:val="28"/>
          <w:szCs w:val="28"/>
        </w:rPr>
      </w:pPr>
    </w:p>
    <w:p w:rsidR="00A35A81" w:rsidRDefault="00A35A81" w:rsidP="008454BF">
      <w:pPr>
        <w:autoSpaceDE w:val="0"/>
        <w:autoSpaceDN w:val="0"/>
        <w:adjustRightInd w:val="0"/>
        <w:jc w:val="right"/>
        <w:outlineLvl w:val="1"/>
        <w:rPr>
          <w:sz w:val="28"/>
          <w:szCs w:val="28"/>
        </w:rPr>
      </w:pPr>
    </w:p>
    <w:p w:rsidR="00A35A81" w:rsidRDefault="00A35A81" w:rsidP="008454BF">
      <w:pPr>
        <w:autoSpaceDE w:val="0"/>
        <w:autoSpaceDN w:val="0"/>
        <w:adjustRightInd w:val="0"/>
        <w:jc w:val="right"/>
        <w:outlineLvl w:val="1"/>
        <w:rPr>
          <w:sz w:val="28"/>
          <w:szCs w:val="28"/>
        </w:rPr>
      </w:pPr>
    </w:p>
    <w:p w:rsidR="008454BF" w:rsidRPr="00360019" w:rsidRDefault="008454BF" w:rsidP="008454BF">
      <w:pPr>
        <w:autoSpaceDE w:val="0"/>
        <w:autoSpaceDN w:val="0"/>
        <w:adjustRightInd w:val="0"/>
        <w:jc w:val="right"/>
        <w:outlineLvl w:val="1"/>
        <w:rPr>
          <w:sz w:val="28"/>
          <w:szCs w:val="28"/>
        </w:rPr>
      </w:pPr>
      <w:r>
        <w:rPr>
          <w:sz w:val="28"/>
          <w:szCs w:val="28"/>
        </w:rPr>
        <w:t>Приложение 1</w:t>
      </w:r>
    </w:p>
    <w:p w:rsidR="008454BF" w:rsidRDefault="008454BF" w:rsidP="008454BF">
      <w:pPr>
        <w:autoSpaceDE w:val="0"/>
        <w:autoSpaceDN w:val="0"/>
        <w:adjustRightInd w:val="0"/>
        <w:jc w:val="right"/>
        <w:rPr>
          <w:sz w:val="28"/>
          <w:szCs w:val="28"/>
        </w:rPr>
      </w:pPr>
      <w:r w:rsidRPr="00360019">
        <w:rPr>
          <w:sz w:val="28"/>
          <w:szCs w:val="28"/>
        </w:rPr>
        <w:t>к Порядку</w:t>
      </w:r>
      <w:r>
        <w:rPr>
          <w:sz w:val="28"/>
          <w:szCs w:val="28"/>
        </w:rPr>
        <w:t xml:space="preserve"> </w:t>
      </w:r>
      <w:r w:rsidRPr="00360019">
        <w:rPr>
          <w:sz w:val="28"/>
          <w:szCs w:val="28"/>
        </w:rPr>
        <w:t>проведения</w:t>
      </w:r>
      <w:r>
        <w:rPr>
          <w:sz w:val="28"/>
          <w:szCs w:val="28"/>
        </w:rPr>
        <w:t xml:space="preserve"> </w:t>
      </w:r>
      <w:r w:rsidRPr="00360019">
        <w:rPr>
          <w:sz w:val="28"/>
          <w:szCs w:val="28"/>
        </w:rPr>
        <w:t>опроса</w:t>
      </w:r>
    </w:p>
    <w:p w:rsidR="008454BF" w:rsidRPr="00360019" w:rsidRDefault="008454BF" w:rsidP="008454BF">
      <w:pPr>
        <w:autoSpaceDE w:val="0"/>
        <w:autoSpaceDN w:val="0"/>
        <w:adjustRightInd w:val="0"/>
        <w:jc w:val="right"/>
        <w:rPr>
          <w:sz w:val="28"/>
          <w:szCs w:val="28"/>
        </w:rPr>
      </w:pPr>
      <w:r w:rsidRPr="00360019">
        <w:rPr>
          <w:sz w:val="28"/>
          <w:szCs w:val="28"/>
        </w:rPr>
        <w:t xml:space="preserve"> граждан</w:t>
      </w:r>
      <w:r>
        <w:rPr>
          <w:sz w:val="28"/>
          <w:szCs w:val="28"/>
        </w:rPr>
        <w:t xml:space="preserve"> </w:t>
      </w:r>
      <w:r w:rsidRPr="00360019">
        <w:rPr>
          <w:sz w:val="28"/>
          <w:szCs w:val="28"/>
        </w:rPr>
        <w:t>на территории</w:t>
      </w:r>
    </w:p>
    <w:p w:rsidR="008454BF" w:rsidRPr="00360019" w:rsidRDefault="008454BF" w:rsidP="008454BF">
      <w:pPr>
        <w:autoSpaceDE w:val="0"/>
        <w:autoSpaceDN w:val="0"/>
        <w:adjustRightInd w:val="0"/>
        <w:jc w:val="right"/>
        <w:rPr>
          <w:sz w:val="28"/>
          <w:szCs w:val="28"/>
        </w:rPr>
      </w:pPr>
      <w:r>
        <w:rPr>
          <w:sz w:val="28"/>
          <w:szCs w:val="28"/>
        </w:rPr>
        <w:t xml:space="preserve">Пожарского муниципального </w:t>
      </w:r>
      <w:r w:rsidRPr="00360019">
        <w:rPr>
          <w:sz w:val="28"/>
          <w:szCs w:val="28"/>
        </w:rPr>
        <w:t>округа</w:t>
      </w:r>
    </w:p>
    <w:p w:rsidR="008454BF" w:rsidRPr="00360019" w:rsidRDefault="008454BF" w:rsidP="008454BF">
      <w:pPr>
        <w:autoSpaceDE w:val="0"/>
        <w:autoSpaceDN w:val="0"/>
        <w:adjustRightInd w:val="0"/>
        <w:jc w:val="both"/>
        <w:rPr>
          <w:sz w:val="28"/>
          <w:szCs w:val="28"/>
        </w:rPr>
      </w:pPr>
    </w:p>
    <w:tbl>
      <w:tblPr>
        <w:tblW w:w="0" w:type="auto"/>
        <w:tblLayout w:type="fixed"/>
        <w:tblCellMar>
          <w:top w:w="102" w:type="dxa"/>
          <w:left w:w="62" w:type="dxa"/>
          <w:bottom w:w="102" w:type="dxa"/>
          <w:right w:w="62" w:type="dxa"/>
        </w:tblCellMar>
        <w:tblLook w:val="0000"/>
      </w:tblPr>
      <w:tblGrid>
        <w:gridCol w:w="3231"/>
        <w:gridCol w:w="4082"/>
        <w:gridCol w:w="1417"/>
        <w:gridCol w:w="340"/>
      </w:tblGrid>
      <w:tr w:rsidR="008454BF" w:rsidRPr="00360019" w:rsidTr="00DC2B19">
        <w:tc>
          <w:tcPr>
            <w:tcW w:w="9070" w:type="dxa"/>
            <w:gridSpan w:val="4"/>
            <w:tcBorders>
              <w:bottom w:val="single" w:sz="4" w:space="0" w:color="auto"/>
            </w:tcBorders>
          </w:tcPr>
          <w:p w:rsidR="008454BF" w:rsidRPr="00360019" w:rsidRDefault="008454BF" w:rsidP="00DC2B19">
            <w:pPr>
              <w:autoSpaceDE w:val="0"/>
              <w:autoSpaceDN w:val="0"/>
              <w:adjustRightInd w:val="0"/>
              <w:jc w:val="center"/>
              <w:rPr>
                <w:sz w:val="28"/>
                <w:szCs w:val="28"/>
              </w:rPr>
            </w:pPr>
            <w:bookmarkStart w:id="0" w:name="Par228"/>
            <w:bookmarkEnd w:id="0"/>
            <w:r w:rsidRPr="00360019">
              <w:rPr>
                <w:sz w:val="28"/>
                <w:szCs w:val="28"/>
              </w:rPr>
              <w:t>ОПРОСНЫЙ ЛИСТ</w:t>
            </w:r>
          </w:p>
          <w:p w:rsidR="008454BF" w:rsidRPr="00360019" w:rsidRDefault="008454BF" w:rsidP="00DC2B19">
            <w:pPr>
              <w:autoSpaceDE w:val="0"/>
              <w:autoSpaceDN w:val="0"/>
              <w:adjustRightInd w:val="0"/>
              <w:jc w:val="center"/>
              <w:rPr>
                <w:sz w:val="28"/>
                <w:szCs w:val="28"/>
              </w:rPr>
            </w:pPr>
            <w:r w:rsidRPr="00360019">
              <w:rPr>
                <w:sz w:val="28"/>
                <w:szCs w:val="28"/>
              </w:rPr>
              <w:t>участника опроса</w:t>
            </w:r>
          </w:p>
        </w:tc>
      </w:tr>
      <w:tr w:rsidR="008454BF" w:rsidRPr="00360019" w:rsidTr="00DC2B19">
        <w:tc>
          <w:tcPr>
            <w:tcW w:w="9070" w:type="dxa"/>
            <w:gridSpan w:val="4"/>
            <w:tcBorders>
              <w:top w:val="single" w:sz="4" w:space="0" w:color="auto"/>
            </w:tcBorders>
          </w:tcPr>
          <w:p w:rsidR="008454BF" w:rsidRPr="00360019" w:rsidRDefault="008454BF" w:rsidP="00DC2B19">
            <w:pPr>
              <w:autoSpaceDE w:val="0"/>
              <w:autoSpaceDN w:val="0"/>
              <w:adjustRightInd w:val="0"/>
              <w:jc w:val="center"/>
              <w:rPr>
                <w:sz w:val="28"/>
                <w:szCs w:val="28"/>
              </w:rPr>
            </w:pPr>
            <w:r w:rsidRPr="00360019">
              <w:rPr>
                <w:sz w:val="28"/>
                <w:szCs w:val="28"/>
              </w:rPr>
              <w:t>(наименование муниципального образования (части его территории), в котором (на которой) проводится опрос граждан)</w:t>
            </w:r>
          </w:p>
        </w:tc>
      </w:tr>
      <w:tr w:rsidR="008454BF" w:rsidRPr="00360019" w:rsidTr="00DC2B19">
        <w:tc>
          <w:tcPr>
            <w:tcW w:w="9070" w:type="dxa"/>
            <w:gridSpan w:val="4"/>
          </w:tcPr>
          <w:p w:rsidR="008454BF" w:rsidRPr="00360019" w:rsidRDefault="008454BF" w:rsidP="00DC2B19">
            <w:pPr>
              <w:autoSpaceDE w:val="0"/>
              <w:autoSpaceDN w:val="0"/>
              <w:adjustRightInd w:val="0"/>
              <w:jc w:val="center"/>
              <w:rPr>
                <w:sz w:val="28"/>
                <w:szCs w:val="28"/>
              </w:rPr>
            </w:pPr>
            <w:r w:rsidRPr="00360019">
              <w:rPr>
                <w:sz w:val="28"/>
                <w:szCs w:val="28"/>
              </w:rPr>
              <w:t>"___" __________________ ____ года</w:t>
            </w:r>
          </w:p>
          <w:p w:rsidR="008454BF" w:rsidRPr="00360019" w:rsidRDefault="008454BF" w:rsidP="00DC2B19">
            <w:pPr>
              <w:autoSpaceDE w:val="0"/>
              <w:autoSpaceDN w:val="0"/>
              <w:adjustRightInd w:val="0"/>
              <w:jc w:val="center"/>
              <w:rPr>
                <w:sz w:val="28"/>
                <w:szCs w:val="28"/>
              </w:rPr>
            </w:pPr>
            <w:r w:rsidRPr="00360019">
              <w:rPr>
                <w:sz w:val="28"/>
                <w:szCs w:val="28"/>
              </w:rPr>
              <w:t>(дата проведения опроса граждан)</w:t>
            </w:r>
          </w:p>
        </w:tc>
      </w:tr>
      <w:tr w:rsidR="008454BF" w:rsidRPr="00360019" w:rsidTr="00DC2B19">
        <w:tc>
          <w:tcPr>
            <w:tcW w:w="3231" w:type="dxa"/>
            <w:vMerge w:val="restart"/>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ind w:firstLine="283"/>
              <w:jc w:val="both"/>
              <w:rPr>
                <w:sz w:val="28"/>
                <w:szCs w:val="28"/>
              </w:rPr>
            </w:pPr>
            <w:r w:rsidRPr="00360019">
              <w:rPr>
                <w:sz w:val="28"/>
                <w:szCs w:val="28"/>
              </w:rPr>
              <w:t>1. Вопрос, предлагаемый при проведении опроса граждан</w:t>
            </w:r>
          </w:p>
        </w:tc>
        <w:tc>
          <w:tcPr>
            <w:tcW w:w="4082" w:type="dxa"/>
            <w:vMerge w:val="restart"/>
            <w:tcBorders>
              <w:left w:val="single" w:sz="4" w:space="0" w:color="auto"/>
            </w:tcBorders>
          </w:tcPr>
          <w:p w:rsidR="008454BF" w:rsidRPr="00360019" w:rsidRDefault="008454BF" w:rsidP="00DC2B19">
            <w:pPr>
              <w:autoSpaceDE w:val="0"/>
              <w:autoSpaceDN w:val="0"/>
              <w:adjustRightInd w:val="0"/>
              <w:rPr>
                <w:sz w:val="28"/>
                <w:szCs w:val="28"/>
              </w:rPr>
            </w:pPr>
          </w:p>
        </w:tc>
        <w:tc>
          <w:tcPr>
            <w:tcW w:w="1417" w:type="dxa"/>
            <w:tcBorders>
              <w:right w:val="single" w:sz="4" w:space="0" w:color="auto"/>
            </w:tcBorders>
          </w:tcPr>
          <w:p w:rsidR="008454BF" w:rsidRPr="00360019" w:rsidRDefault="008454BF" w:rsidP="00DC2B19">
            <w:pPr>
              <w:autoSpaceDE w:val="0"/>
              <w:autoSpaceDN w:val="0"/>
              <w:adjustRightInd w:val="0"/>
              <w:jc w:val="both"/>
              <w:rPr>
                <w:sz w:val="28"/>
                <w:szCs w:val="28"/>
              </w:rPr>
            </w:pPr>
            <w:r w:rsidRPr="00360019">
              <w:rPr>
                <w:sz w:val="28"/>
                <w:szCs w:val="28"/>
              </w:rPr>
              <w:t>"ЗА"</w:t>
            </w:r>
          </w:p>
        </w:tc>
        <w:tc>
          <w:tcPr>
            <w:tcW w:w="340" w:type="dxa"/>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rPr>
                <w:sz w:val="28"/>
                <w:szCs w:val="28"/>
              </w:rPr>
            </w:pPr>
          </w:p>
        </w:tc>
      </w:tr>
      <w:tr w:rsidR="008454BF" w:rsidRPr="00360019" w:rsidTr="00DC2B19">
        <w:tc>
          <w:tcPr>
            <w:tcW w:w="3231" w:type="dxa"/>
            <w:vMerge/>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rPr>
                <w:sz w:val="28"/>
                <w:szCs w:val="28"/>
              </w:rPr>
            </w:pPr>
          </w:p>
        </w:tc>
        <w:tc>
          <w:tcPr>
            <w:tcW w:w="4082" w:type="dxa"/>
            <w:vMerge/>
            <w:tcBorders>
              <w:left w:val="single" w:sz="4" w:space="0" w:color="auto"/>
            </w:tcBorders>
          </w:tcPr>
          <w:p w:rsidR="008454BF" w:rsidRPr="00360019" w:rsidRDefault="008454BF" w:rsidP="00DC2B19">
            <w:pPr>
              <w:autoSpaceDE w:val="0"/>
              <w:autoSpaceDN w:val="0"/>
              <w:adjustRightInd w:val="0"/>
              <w:rPr>
                <w:sz w:val="28"/>
                <w:szCs w:val="28"/>
              </w:rPr>
            </w:pPr>
          </w:p>
        </w:tc>
        <w:tc>
          <w:tcPr>
            <w:tcW w:w="1417" w:type="dxa"/>
          </w:tcPr>
          <w:p w:rsidR="008454BF" w:rsidRPr="00360019" w:rsidRDefault="008454BF" w:rsidP="00DC2B19">
            <w:pPr>
              <w:autoSpaceDE w:val="0"/>
              <w:autoSpaceDN w:val="0"/>
              <w:adjustRightInd w:val="0"/>
              <w:rPr>
                <w:sz w:val="28"/>
                <w:szCs w:val="28"/>
              </w:rPr>
            </w:pPr>
          </w:p>
        </w:tc>
        <w:tc>
          <w:tcPr>
            <w:tcW w:w="340" w:type="dxa"/>
            <w:tcBorders>
              <w:top w:val="single" w:sz="4" w:space="0" w:color="auto"/>
              <w:bottom w:val="single" w:sz="4" w:space="0" w:color="auto"/>
            </w:tcBorders>
          </w:tcPr>
          <w:p w:rsidR="008454BF" w:rsidRPr="00360019" w:rsidRDefault="008454BF" w:rsidP="00DC2B19">
            <w:pPr>
              <w:autoSpaceDE w:val="0"/>
              <w:autoSpaceDN w:val="0"/>
              <w:adjustRightInd w:val="0"/>
              <w:rPr>
                <w:sz w:val="28"/>
                <w:szCs w:val="28"/>
              </w:rPr>
            </w:pPr>
          </w:p>
        </w:tc>
      </w:tr>
      <w:tr w:rsidR="008454BF" w:rsidRPr="00360019" w:rsidTr="00DC2B19">
        <w:tc>
          <w:tcPr>
            <w:tcW w:w="3231" w:type="dxa"/>
            <w:vMerge/>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rPr>
                <w:sz w:val="28"/>
                <w:szCs w:val="28"/>
              </w:rPr>
            </w:pPr>
          </w:p>
        </w:tc>
        <w:tc>
          <w:tcPr>
            <w:tcW w:w="4082" w:type="dxa"/>
            <w:vMerge/>
            <w:tcBorders>
              <w:left w:val="single" w:sz="4" w:space="0" w:color="auto"/>
            </w:tcBorders>
          </w:tcPr>
          <w:p w:rsidR="008454BF" w:rsidRPr="00360019" w:rsidRDefault="008454BF" w:rsidP="00DC2B19">
            <w:pPr>
              <w:autoSpaceDE w:val="0"/>
              <w:autoSpaceDN w:val="0"/>
              <w:adjustRightInd w:val="0"/>
              <w:rPr>
                <w:sz w:val="28"/>
                <w:szCs w:val="28"/>
              </w:rPr>
            </w:pPr>
          </w:p>
        </w:tc>
        <w:tc>
          <w:tcPr>
            <w:tcW w:w="1417" w:type="dxa"/>
            <w:tcBorders>
              <w:right w:val="single" w:sz="4" w:space="0" w:color="auto"/>
            </w:tcBorders>
          </w:tcPr>
          <w:p w:rsidR="008454BF" w:rsidRPr="00360019" w:rsidRDefault="008454BF" w:rsidP="00DC2B19">
            <w:pPr>
              <w:autoSpaceDE w:val="0"/>
              <w:autoSpaceDN w:val="0"/>
              <w:adjustRightInd w:val="0"/>
              <w:jc w:val="both"/>
              <w:rPr>
                <w:sz w:val="28"/>
                <w:szCs w:val="28"/>
              </w:rPr>
            </w:pPr>
            <w:r w:rsidRPr="00360019">
              <w:rPr>
                <w:sz w:val="28"/>
                <w:szCs w:val="28"/>
              </w:rPr>
              <w:t>"ПРОТИВ"</w:t>
            </w:r>
          </w:p>
        </w:tc>
        <w:tc>
          <w:tcPr>
            <w:tcW w:w="340" w:type="dxa"/>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rPr>
                <w:sz w:val="28"/>
                <w:szCs w:val="28"/>
              </w:rPr>
            </w:pPr>
          </w:p>
        </w:tc>
      </w:tr>
      <w:tr w:rsidR="008454BF" w:rsidRPr="00360019" w:rsidTr="00DC2B19">
        <w:tc>
          <w:tcPr>
            <w:tcW w:w="3231" w:type="dxa"/>
            <w:tcBorders>
              <w:top w:val="single" w:sz="4" w:space="0" w:color="auto"/>
              <w:bottom w:val="single" w:sz="4" w:space="0" w:color="auto"/>
            </w:tcBorders>
          </w:tcPr>
          <w:p w:rsidR="008454BF" w:rsidRPr="00360019" w:rsidRDefault="008454BF" w:rsidP="00DC2B19">
            <w:pPr>
              <w:autoSpaceDE w:val="0"/>
              <w:autoSpaceDN w:val="0"/>
              <w:adjustRightInd w:val="0"/>
              <w:rPr>
                <w:sz w:val="28"/>
                <w:szCs w:val="28"/>
              </w:rPr>
            </w:pPr>
          </w:p>
        </w:tc>
        <w:tc>
          <w:tcPr>
            <w:tcW w:w="4082" w:type="dxa"/>
            <w:tcBorders>
              <w:bottom w:val="single" w:sz="4" w:space="0" w:color="auto"/>
            </w:tcBorders>
          </w:tcPr>
          <w:p w:rsidR="008454BF" w:rsidRPr="00360019" w:rsidRDefault="008454BF" w:rsidP="00DC2B19">
            <w:pPr>
              <w:autoSpaceDE w:val="0"/>
              <w:autoSpaceDN w:val="0"/>
              <w:adjustRightInd w:val="0"/>
              <w:rPr>
                <w:sz w:val="28"/>
                <w:szCs w:val="28"/>
              </w:rPr>
            </w:pPr>
          </w:p>
        </w:tc>
        <w:tc>
          <w:tcPr>
            <w:tcW w:w="1417" w:type="dxa"/>
            <w:tcBorders>
              <w:bottom w:val="single" w:sz="4" w:space="0" w:color="auto"/>
            </w:tcBorders>
          </w:tcPr>
          <w:p w:rsidR="008454BF" w:rsidRPr="00360019" w:rsidRDefault="008454BF" w:rsidP="00DC2B19">
            <w:pPr>
              <w:autoSpaceDE w:val="0"/>
              <w:autoSpaceDN w:val="0"/>
              <w:adjustRightInd w:val="0"/>
              <w:rPr>
                <w:sz w:val="28"/>
                <w:szCs w:val="28"/>
              </w:rPr>
            </w:pPr>
          </w:p>
        </w:tc>
        <w:tc>
          <w:tcPr>
            <w:tcW w:w="340" w:type="dxa"/>
            <w:tcBorders>
              <w:top w:val="single" w:sz="4" w:space="0" w:color="auto"/>
              <w:bottom w:val="single" w:sz="4" w:space="0" w:color="auto"/>
            </w:tcBorders>
          </w:tcPr>
          <w:p w:rsidR="008454BF" w:rsidRPr="00360019" w:rsidRDefault="008454BF" w:rsidP="00DC2B19">
            <w:pPr>
              <w:autoSpaceDE w:val="0"/>
              <w:autoSpaceDN w:val="0"/>
              <w:adjustRightInd w:val="0"/>
              <w:rPr>
                <w:sz w:val="28"/>
                <w:szCs w:val="28"/>
              </w:rPr>
            </w:pPr>
          </w:p>
        </w:tc>
      </w:tr>
      <w:tr w:rsidR="008454BF" w:rsidRPr="00360019" w:rsidTr="00DC2B19">
        <w:tc>
          <w:tcPr>
            <w:tcW w:w="3231" w:type="dxa"/>
            <w:tcBorders>
              <w:top w:val="single" w:sz="4" w:space="0" w:color="auto"/>
              <w:bottom w:val="single" w:sz="4" w:space="0" w:color="auto"/>
            </w:tcBorders>
          </w:tcPr>
          <w:p w:rsidR="008454BF" w:rsidRPr="00360019" w:rsidRDefault="008454BF" w:rsidP="00DC2B19">
            <w:pPr>
              <w:autoSpaceDE w:val="0"/>
              <w:autoSpaceDN w:val="0"/>
              <w:adjustRightInd w:val="0"/>
              <w:rPr>
                <w:sz w:val="28"/>
                <w:szCs w:val="28"/>
              </w:rPr>
            </w:pPr>
          </w:p>
        </w:tc>
        <w:tc>
          <w:tcPr>
            <w:tcW w:w="4082" w:type="dxa"/>
            <w:tcBorders>
              <w:top w:val="single" w:sz="4" w:space="0" w:color="auto"/>
            </w:tcBorders>
          </w:tcPr>
          <w:p w:rsidR="008454BF" w:rsidRPr="00360019" w:rsidRDefault="008454BF" w:rsidP="00DC2B19">
            <w:pPr>
              <w:autoSpaceDE w:val="0"/>
              <w:autoSpaceDN w:val="0"/>
              <w:adjustRightInd w:val="0"/>
              <w:rPr>
                <w:sz w:val="28"/>
                <w:szCs w:val="28"/>
              </w:rPr>
            </w:pPr>
          </w:p>
        </w:tc>
        <w:tc>
          <w:tcPr>
            <w:tcW w:w="1417" w:type="dxa"/>
            <w:tcBorders>
              <w:top w:val="single" w:sz="4" w:space="0" w:color="auto"/>
            </w:tcBorders>
          </w:tcPr>
          <w:p w:rsidR="008454BF" w:rsidRPr="00360019" w:rsidRDefault="008454BF" w:rsidP="00DC2B19">
            <w:pPr>
              <w:autoSpaceDE w:val="0"/>
              <w:autoSpaceDN w:val="0"/>
              <w:adjustRightInd w:val="0"/>
              <w:rPr>
                <w:sz w:val="28"/>
                <w:szCs w:val="28"/>
              </w:rPr>
            </w:pPr>
          </w:p>
        </w:tc>
        <w:tc>
          <w:tcPr>
            <w:tcW w:w="340" w:type="dxa"/>
            <w:tcBorders>
              <w:top w:val="single" w:sz="4" w:space="0" w:color="auto"/>
              <w:bottom w:val="single" w:sz="4" w:space="0" w:color="auto"/>
            </w:tcBorders>
          </w:tcPr>
          <w:p w:rsidR="008454BF" w:rsidRPr="00360019" w:rsidRDefault="008454BF" w:rsidP="00DC2B19">
            <w:pPr>
              <w:autoSpaceDE w:val="0"/>
              <w:autoSpaceDN w:val="0"/>
              <w:adjustRightInd w:val="0"/>
              <w:rPr>
                <w:sz w:val="28"/>
                <w:szCs w:val="28"/>
              </w:rPr>
            </w:pPr>
          </w:p>
        </w:tc>
      </w:tr>
      <w:tr w:rsidR="008454BF" w:rsidRPr="00360019" w:rsidTr="00DC2B19">
        <w:tc>
          <w:tcPr>
            <w:tcW w:w="3231" w:type="dxa"/>
            <w:vMerge w:val="restart"/>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ind w:firstLine="283"/>
              <w:jc w:val="both"/>
              <w:rPr>
                <w:sz w:val="28"/>
                <w:szCs w:val="28"/>
              </w:rPr>
            </w:pPr>
            <w:r w:rsidRPr="00360019">
              <w:rPr>
                <w:sz w:val="28"/>
                <w:szCs w:val="28"/>
              </w:rPr>
              <w:t>2. Вопрос, предлагаемый при проведении опроса граждан</w:t>
            </w:r>
          </w:p>
        </w:tc>
        <w:tc>
          <w:tcPr>
            <w:tcW w:w="4082" w:type="dxa"/>
            <w:vMerge w:val="restart"/>
            <w:tcBorders>
              <w:left w:val="single" w:sz="4" w:space="0" w:color="auto"/>
            </w:tcBorders>
          </w:tcPr>
          <w:p w:rsidR="008454BF" w:rsidRPr="00360019" w:rsidRDefault="008454BF" w:rsidP="00DC2B19">
            <w:pPr>
              <w:autoSpaceDE w:val="0"/>
              <w:autoSpaceDN w:val="0"/>
              <w:adjustRightInd w:val="0"/>
              <w:rPr>
                <w:sz w:val="28"/>
                <w:szCs w:val="28"/>
              </w:rPr>
            </w:pPr>
          </w:p>
        </w:tc>
        <w:tc>
          <w:tcPr>
            <w:tcW w:w="1417" w:type="dxa"/>
            <w:tcBorders>
              <w:right w:val="single" w:sz="4" w:space="0" w:color="auto"/>
            </w:tcBorders>
          </w:tcPr>
          <w:p w:rsidR="008454BF" w:rsidRPr="00360019" w:rsidRDefault="008454BF" w:rsidP="00DC2B19">
            <w:pPr>
              <w:autoSpaceDE w:val="0"/>
              <w:autoSpaceDN w:val="0"/>
              <w:adjustRightInd w:val="0"/>
              <w:jc w:val="both"/>
              <w:rPr>
                <w:sz w:val="28"/>
                <w:szCs w:val="28"/>
              </w:rPr>
            </w:pPr>
            <w:r w:rsidRPr="00360019">
              <w:rPr>
                <w:sz w:val="28"/>
                <w:szCs w:val="28"/>
              </w:rPr>
              <w:t>"ЗА"</w:t>
            </w:r>
          </w:p>
        </w:tc>
        <w:tc>
          <w:tcPr>
            <w:tcW w:w="340" w:type="dxa"/>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rPr>
                <w:sz w:val="28"/>
                <w:szCs w:val="28"/>
              </w:rPr>
            </w:pPr>
          </w:p>
        </w:tc>
      </w:tr>
      <w:tr w:rsidR="008454BF" w:rsidRPr="00360019" w:rsidTr="00DC2B19">
        <w:tc>
          <w:tcPr>
            <w:tcW w:w="3231" w:type="dxa"/>
            <w:vMerge/>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rPr>
                <w:sz w:val="28"/>
                <w:szCs w:val="28"/>
              </w:rPr>
            </w:pPr>
          </w:p>
        </w:tc>
        <w:tc>
          <w:tcPr>
            <w:tcW w:w="4082" w:type="dxa"/>
            <w:vMerge/>
            <w:tcBorders>
              <w:left w:val="single" w:sz="4" w:space="0" w:color="auto"/>
            </w:tcBorders>
          </w:tcPr>
          <w:p w:rsidR="008454BF" w:rsidRPr="00360019" w:rsidRDefault="008454BF" w:rsidP="00DC2B19">
            <w:pPr>
              <w:autoSpaceDE w:val="0"/>
              <w:autoSpaceDN w:val="0"/>
              <w:adjustRightInd w:val="0"/>
              <w:rPr>
                <w:sz w:val="28"/>
                <w:szCs w:val="28"/>
              </w:rPr>
            </w:pPr>
          </w:p>
        </w:tc>
        <w:tc>
          <w:tcPr>
            <w:tcW w:w="1417" w:type="dxa"/>
          </w:tcPr>
          <w:p w:rsidR="008454BF" w:rsidRPr="00360019" w:rsidRDefault="008454BF" w:rsidP="00DC2B19">
            <w:pPr>
              <w:autoSpaceDE w:val="0"/>
              <w:autoSpaceDN w:val="0"/>
              <w:adjustRightInd w:val="0"/>
              <w:rPr>
                <w:sz w:val="28"/>
                <w:szCs w:val="28"/>
              </w:rPr>
            </w:pPr>
          </w:p>
        </w:tc>
        <w:tc>
          <w:tcPr>
            <w:tcW w:w="340" w:type="dxa"/>
            <w:tcBorders>
              <w:top w:val="single" w:sz="4" w:space="0" w:color="auto"/>
              <w:bottom w:val="single" w:sz="4" w:space="0" w:color="auto"/>
            </w:tcBorders>
          </w:tcPr>
          <w:p w:rsidR="008454BF" w:rsidRPr="00360019" w:rsidRDefault="008454BF" w:rsidP="00DC2B19">
            <w:pPr>
              <w:autoSpaceDE w:val="0"/>
              <w:autoSpaceDN w:val="0"/>
              <w:adjustRightInd w:val="0"/>
              <w:rPr>
                <w:sz w:val="28"/>
                <w:szCs w:val="28"/>
              </w:rPr>
            </w:pPr>
          </w:p>
        </w:tc>
      </w:tr>
      <w:tr w:rsidR="008454BF" w:rsidRPr="00360019" w:rsidTr="00DC2B19">
        <w:tc>
          <w:tcPr>
            <w:tcW w:w="3231" w:type="dxa"/>
            <w:vMerge/>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rPr>
                <w:sz w:val="28"/>
                <w:szCs w:val="28"/>
              </w:rPr>
            </w:pPr>
          </w:p>
        </w:tc>
        <w:tc>
          <w:tcPr>
            <w:tcW w:w="4082" w:type="dxa"/>
            <w:vMerge/>
            <w:tcBorders>
              <w:left w:val="single" w:sz="4" w:space="0" w:color="auto"/>
            </w:tcBorders>
          </w:tcPr>
          <w:p w:rsidR="008454BF" w:rsidRPr="00360019" w:rsidRDefault="008454BF" w:rsidP="00DC2B19">
            <w:pPr>
              <w:autoSpaceDE w:val="0"/>
              <w:autoSpaceDN w:val="0"/>
              <w:adjustRightInd w:val="0"/>
              <w:rPr>
                <w:sz w:val="28"/>
                <w:szCs w:val="28"/>
              </w:rPr>
            </w:pPr>
          </w:p>
        </w:tc>
        <w:tc>
          <w:tcPr>
            <w:tcW w:w="1417" w:type="dxa"/>
            <w:tcBorders>
              <w:right w:val="single" w:sz="4" w:space="0" w:color="auto"/>
            </w:tcBorders>
          </w:tcPr>
          <w:p w:rsidR="008454BF" w:rsidRPr="00360019" w:rsidRDefault="008454BF" w:rsidP="00DC2B19">
            <w:pPr>
              <w:autoSpaceDE w:val="0"/>
              <w:autoSpaceDN w:val="0"/>
              <w:adjustRightInd w:val="0"/>
              <w:jc w:val="both"/>
              <w:rPr>
                <w:sz w:val="28"/>
                <w:szCs w:val="28"/>
              </w:rPr>
            </w:pPr>
            <w:r w:rsidRPr="00360019">
              <w:rPr>
                <w:sz w:val="28"/>
                <w:szCs w:val="28"/>
              </w:rPr>
              <w:t>"ПРОТИВ"</w:t>
            </w:r>
          </w:p>
        </w:tc>
        <w:tc>
          <w:tcPr>
            <w:tcW w:w="340" w:type="dxa"/>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rPr>
                <w:sz w:val="28"/>
                <w:szCs w:val="28"/>
              </w:rPr>
            </w:pPr>
          </w:p>
        </w:tc>
      </w:tr>
      <w:tr w:rsidR="008454BF" w:rsidRPr="00360019" w:rsidTr="00DC2B19">
        <w:tc>
          <w:tcPr>
            <w:tcW w:w="3231" w:type="dxa"/>
            <w:tcBorders>
              <w:top w:val="single" w:sz="4" w:space="0" w:color="auto"/>
              <w:bottom w:val="single" w:sz="4" w:space="0" w:color="auto"/>
            </w:tcBorders>
          </w:tcPr>
          <w:p w:rsidR="008454BF" w:rsidRPr="00360019" w:rsidRDefault="008454BF" w:rsidP="00DC2B19">
            <w:pPr>
              <w:autoSpaceDE w:val="0"/>
              <w:autoSpaceDN w:val="0"/>
              <w:adjustRightInd w:val="0"/>
              <w:rPr>
                <w:sz w:val="28"/>
                <w:szCs w:val="28"/>
              </w:rPr>
            </w:pPr>
          </w:p>
        </w:tc>
        <w:tc>
          <w:tcPr>
            <w:tcW w:w="4082" w:type="dxa"/>
            <w:tcBorders>
              <w:bottom w:val="single" w:sz="4" w:space="0" w:color="auto"/>
            </w:tcBorders>
          </w:tcPr>
          <w:p w:rsidR="008454BF" w:rsidRPr="00360019" w:rsidRDefault="008454BF" w:rsidP="00DC2B19">
            <w:pPr>
              <w:autoSpaceDE w:val="0"/>
              <w:autoSpaceDN w:val="0"/>
              <w:adjustRightInd w:val="0"/>
              <w:rPr>
                <w:sz w:val="28"/>
                <w:szCs w:val="28"/>
              </w:rPr>
            </w:pPr>
          </w:p>
        </w:tc>
        <w:tc>
          <w:tcPr>
            <w:tcW w:w="1757" w:type="dxa"/>
            <w:gridSpan w:val="2"/>
            <w:tcBorders>
              <w:bottom w:val="single" w:sz="4" w:space="0" w:color="auto"/>
            </w:tcBorders>
          </w:tcPr>
          <w:p w:rsidR="008454BF" w:rsidRPr="00360019" w:rsidRDefault="008454BF" w:rsidP="00DC2B19">
            <w:pPr>
              <w:autoSpaceDE w:val="0"/>
              <w:autoSpaceDN w:val="0"/>
              <w:adjustRightInd w:val="0"/>
              <w:rPr>
                <w:sz w:val="28"/>
                <w:szCs w:val="28"/>
              </w:rPr>
            </w:pPr>
          </w:p>
        </w:tc>
      </w:tr>
      <w:tr w:rsidR="008454BF" w:rsidRPr="00360019" w:rsidTr="00DC2B19">
        <w:tc>
          <w:tcPr>
            <w:tcW w:w="3231" w:type="dxa"/>
            <w:tcBorders>
              <w:top w:val="single" w:sz="4" w:space="0" w:color="auto"/>
            </w:tcBorders>
          </w:tcPr>
          <w:p w:rsidR="008454BF" w:rsidRPr="00360019" w:rsidRDefault="008454BF" w:rsidP="00DC2B19">
            <w:pPr>
              <w:autoSpaceDE w:val="0"/>
              <w:autoSpaceDN w:val="0"/>
              <w:adjustRightInd w:val="0"/>
              <w:jc w:val="both"/>
              <w:rPr>
                <w:sz w:val="28"/>
                <w:szCs w:val="28"/>
              </w:rPr>
            </w:pPr>
            <w:r w:rsidRPr="00360019">
              <w:rPr>
                <w:sz w:val="28"/>
                <w:szCs w:val="28"/>
              </w:rPr>
              <w:t>Председатель Комиссии</w:t>
            </w:r>
          </w:p>
        </w:tc>
        <w:tc>
          <w:tcPr>
            <w:tcW w:w="5839" w:type="dxa"/>
            <w:gridSpan w:val="3"/>
            <w:tcBorders>
              <w:top w:val="single" w:sz="4" w:space="0" w:color="auto"/>
            </w:tcBorders>
          </w:tcPr>
          <w:p w:rsidR="008454BF" w:rsidRPr="00360019" w:rsidRDefault="008454BF" w:rsidP="00DC2B19">
            <w:pPr>
              <w:autoSpaceDE w:val="0"/>
              <w:autoSpaceDN w:val="0"/>
              <w:adjustRightInd w:val="0"/>
              <w:jc w:val="center"/>
              <w:rPr>
                <w:sz w:val="28"/>
                <w:szCs w:val="28"/>
              </w:rPr>
            </w:pPr>
            <w:r w:rsidRPr="00360019">
              <w:rPr>
                <w:sz w:val="28"/>
                <w:szCs w:val="28"/>
              </w:rPr>
              <w:t>______________________________________________</w:t>
            </w:r>
          </w:p>
          <w:p w:rsidR="008454BF" w:rsidRPr="00360019" w:rsidRDefault="008454BF" w:rsidP="00DC2B19">
            <w:pPr>
              <w:autoSpaceDE w:val="0"/>
              <w:autoSpaceDN w:val="0"/>
              <w:adjustRightInd w:val="0"/>
              <w:jc w:val="center"/>
              <w:rPr>
                <w:sz w:val="28"/>
                <w:szCs w:val="28"/>
              </w:rPr>
            </w:pPr>
            <w:r w:rsidRPr="00360019">
              <w:rPr>
                <w:sz w:val="28"/>
                <w:szCs w:val="28"/>
              </w:rPr>
              <w:t>(фамилия, имя, отчество (последнее - при наличии), подпись и дата ее внесения)</w:t>
            </w:r>
          </w:p>
        </w:tc>
      </w:tr>
      <w:tr w:rsidR="008454BF" w:rsidRPr="00360019" w:rsidTr="00DC2B19">
        <w:tc>
          <w:tcPr>
            <w:tcW w:w="3231" w:type="dxa"/>
          </w:tcPr>
          <w:p w:rsidR="008454BF" w:rsidRPr="00360019" w:rsidRDefault="008454BF" w:rsidP="00DC2B19">
            <w:pPr>
              <w:autoSpaceDE w:val="0"/>
              <w:autoSpaceDN w:val="0"/>
              <w:adjustRightInd w:val="0"/>
              <w:jc w:val="both"/>
              <w:rPr>
                <w:sz w:val="28"/>
                <w:szCs w:val="28"/>
              </w:rPr>
            </w:pPr>
            <w:r w:rsidRPr="00360019">
              <w:rPr>
                <w:sz w:val="28"/>
                <w:szCs w:val="28"/>
              </w:rPr>
              <w:t>Секретарь Комиссии</w:t>
            </w:r>
          </w:p>
        </w:tc>
        <w:tc>
          <w:tcPr>
            <w:tcW w:w="5839" w:type="dxa"/>
            <w:gridSpan w:val="3"/>
          </w:tcPr>
          <w:p w:rsidR="008454BF" w:rsidRPr="00360019" w:rsidRDefault="008454BF" w:rsidP="00DC2B19">
            <w:pPr>
              <w:autoSpaceDE w:val="0"/>
              <w:autoSpaceDN w:val="0"/>
              <w:adjustRightInd w:val="0"/>
              <w:jc w:val="center"/>
              <w:rPr>
                <w:sz w:val="28"/>
                <w:szCs w:val="28"/>
              </w:rPr>
            </w:pPr>
            <w:r w:rsidRPr="00360019">
              <w:rPr>
                <w:sz w:val="28"/>
                <w:szCs w:val="28"/>
              </w:rPr>
              <w:t>_____________________________________________</w:t>
            </w:r>
          </w:p>
          <w:p w:rsidR="008454BF" w:rsidRPr="00360019" w:rsidRDefault="008454BF" w:rsidP="00DC2B19">
            <w:pPr>
              <w:autoSpaceDE w:val="0"/>
              <w:autoSpaceDN w:val="0"/>
              <w:adjustRightInd w:val="0"/>
              <w:jc w:val="center"/>
              <w:rPr>
                <w:sz w:val="28"/>
                <w:szCs w:val="28"/>
              </w:rPr>
            </w:pPr>
            <w:r w:rsidRPr="00360019">
              <w:rPr>
                <w:sz w:val="28"/>
                <w:szCs w:val="28"/>
              </w:rPr>
              <w:t>(фамилия, имя, отчество (последнее - при наличии), подпись и дата ее внесения)</w:t>
            </w:r>
          </w:p>
        </w:tc>
      </w:tr>
    </w:tbl>
    <w:p w:rsidR="008454BF" w:rsidRPr="00360019" w:rsidRDefault="008454BF" w:rsidP="008454BF">
      <w:pPr>
        <w:autoSpaceDE w:val="0"/>
        <w:autoSpaceDN w:val="0"/>
        <w:adjustRightInd w:val="0"/>
        <w:jc w:val="both"/>
        <w:rPr>
          <w:sz w:val="28"/>
          <w:szCs w:val="28"/>
        </w:rPr>
      </w:pPr>
    </w:p>
    <w:p w:rsidR="008454BF" w:rsidRPr="00360019" w:rsidRDefault="008454BF" w:rsidP="008454BF">
      <w:pPr>
        <w:autoSpaceDE w:val="0"/>
        <w:autoSpaceDN w:val="0"/>
        <w:adjustRightInd w:val="0"/>
        <w:jc w:val="both"/>
        <w:rPr>
          <w:sz w:val="28"/>
          <w:szCs w:val="28"/>
        </w:rPr>
      </w:pPr>
    </w:p>
    <w:p w:rsidR="008454BF" w:rsidRDefault="008454BF" w:rsidP="008454BF">
      <w:pPr>
        <w:autoSpaceDE w:val="0"/>
        <w:autoSpaceDN w:val="0"/>
        <w:adjustRightInd w:val="0"/>
        <w:jc w:val="right"/>
        <w:outlineLvl w:val="1"/>
        <w:rPr>
          <w:sz w:val="28"/>
          <w:szCs w:val="28"/>
        </w:rPr>
      </w:pPr>
    </w:p>
    <w:p w:rsidR="008454BF" w:rsidRDefault="008454BF" w:rsidP="008454BF">
      <w:pPr>
        <w:autoSpaceDE w:val="0"/>
        <w:autoSpaceDN w:val="0"/>
        <w:adjustRightInd w:val="0"/>
        <w:jc w:val="right"/>
        <w:outlineLvl w:val="1"/>
        <w:rPr>
          <w:sz w:val="28"/>
          <w:szCs w:val="28"/>
        </w:rPr>
      </w:pPr>
    </w:p>
    <w:p w:rsidR="008454BF" w:rsidRDefault="008454BF" w:rsidP="008454BF">
      <w:pPr>
        <w:autoSpaceDE w:val="0"/>
        <w:autoSpaceDN w:val="0"/>
        <w:adjustRightInd w:val="0"/>
        <w:jc w:val="right"/>
        <w:outlineLvl w:val="1"/>
        <w:rPr>
          <w:sz w:val="28"/>
          <w:szCs w:val="28"/>
        </w:rPr>
      </w:pPr>
    </w:p>
    <w:p w:rsidR="00A35A81" w:rsidRDefault="00A35A81" w:rsidP="008454BF">
      <w:pPr>
        <w:autoSpaceDE w:val="0"/>
        <w:autoSpaceDN w:val="0"/>
        <w:adjustRightInd w:val="0"/>
        <w:jc w:val="right"/>
        <w:outlineLvl w:val="1"/>
        <w:rPr>
          <w:sz w:val="28"/>
          <w:szCs w:val="28"/>
        </w:rPr>
      </w:pPr>
    </w:p>
    <w:p w:rsidR="008454BF" w:rsidRPr="00360019" w:rsidRDefault="008454BF" w:rsidP="008454BF">
      <w:pPr>
        <w:autoSpaceDE w:val="0"/>
        <w:autoSpaceDN w:val="0"/>
        <w:adjustRightInd w:val="0"/>
        <w:jc w:val="right"/>
        <w:outlineLvl w:val="1"/>
        <w:rPr>
          <w:sz w:val="28"/>
          <w:szCs w:val="28"/>
        </w:rPr>
      </w:pPr>
      <w:r>
        <w:rPr>
          <w:sz w:val="28"/>
          <w:szCs w:val="28"/>
        </w:rPr>
        <w:t>Приложение 2</w:t>
      </w:r>
    </w:p>
    <w:p w:rsidR="008454BF" w:rsidRDefault="008454BF" w:rsidP="008454BF">
      <w:pPr>
        <w:autoSpaceDE w:val="0"/>
        <w:autoSpaceDN w:val="0"/>
        <w:adjustRightInd w:val="0"/>
        <w:jc w:val="right"/>
        <w:rPr>
          <w:sz w:val="28"/>
          <w:szCs w:val="28"/>
        </w:rPr>
      </w:pPr>
      <w:r w:rsidRPr="00360019">
        <w:rPr>
          <w:sz w:val="28"/>
          <w:szCs w:val="28"/>
        </w:rPr>
        <w:t>к Порядку</w:t>
      </w:r>
      <w:r>
        <w:rPr>
          <w:sz w:val="28"/>
          <w:szCs w:val="28"/>
        </w:rPr>
        <w:t xml:space="preserve"> </w:t>
      </w:r>
      <w:r w:rsidRPr="00360019">
        <w:rPr>
          <w:sz w:val="28"/>
          <w:szCs w:val="28"/>
        </w:rPr>
        <w:t>проведения</w:t>
      </w:r>
      <w:r>
        <w:rPr>
          <w:sz w:val="28"/>
          <w:szCs w:val="28"/>
        </w:rPr>
        <w:t xml:space="preserve"> </w:t>
      </w:r>
      <w:r w:rsidRPr="00360019">
        <w:rPr>
          <w:sz w:val="28"/>
          <w:szCs w:val="28"/>
        </w:rPr>
        <w:t>опроса</w:t>
      </w:r>
    </w:p>
    <w:p w:rsidR="008454BF" w:rsidRPr="00360019" w:rsidRDefault="008454BF" w:rsidP="008454BF">
      <w:pPr>
        <w:autoSpaceDE w:val="0"/>
        <w:autoSpaceDN w:val="0"/>
        <w:adjustRightInd w:val="0"/>
        <w:jc w:val="right"/>
        <w:rPr>
          <w:sz w:val="28"/>
          <w:szCs w:val="28"/>
        </w:rPr>
      </w:pPr>
      <w:r w:rsidRPr="00360019">
        <w:rPr>
          <w:sz w:val="28"/>
          <w:szCs w:val="28"/>
        </w:rPr>
        <w:t xml:space="preserve"> граждан</w:t>
      </w:r>
      <w:r>
        <w:rPr>
          <w:sz w:val="28"/>
          <w:szCs w:val="28"/>
        </w:rPr>
        <w:t xml:space="preserve"> </w:t>
      </w:r>
      <w:r w:rsidRPr="00360019">
        <w:rPr>
          <w:sz w:val="28"/>
          <w:szCs w:val="28"/>
        </w:rPr>
        <w:t>на территории</w:t>
      </w:r>
    </w:p>
    <w:p w:rsidR="008454BF" w:rsidRPr="00360019" w:rsidRDefault="008454BF" w:rsidP="008454BF">
      <w:pPr>
        <w:autoSpaceDE w:val="0"/>
        <w:autoSpaceDN w:val="0"/>
        <w:adjustRightInd w:val="0"/>
        <w:jc w:val="right"/>
        <w:rPr>
          <w:sz w:val="28"/>
          <w:szCs w:val="28"/>
        </w:rPr>
      </w:pPr>
      <w:r>
        <w:rPr>
          <w:sz w:val="28"/>
          <w:szCs w:val="28"/>
        </w:rPr>
        <w:t xml:space="preserve">Пожарского муниципального </w:t>
      </w:r>
      <w:r w:rsidRPr="00360019">
        <w:rPr>
          <w:sz w:val="28"/>
          <w:szCs w:val="28"/>
        </w:rPr>
        <w:t>округа</w:t>
      </w:r>
    </w:p>
    <w:p w:rsidR="008454BF" w:rsidRPr="00360019" w:rsidRDefault="008454BF" w:rsidP="008454BF">
      <w:pPr>
        <w:autoSpaceDE w:val="0"/>
        <w:autoSpaceDN w:val="0"/>
        <w:adjustRightInd w:val="0"/>
        <w:jc w:val="both"/>
        <w:rPr>
          <w:sz w:val="28"/>
          <w:szCs w:val="28"/>
        </w:rPr>
      </w:pPr>
    </w:p>
    <w:tbl>
      <w:tblPr>
        <w:tblW w:w="0" w:type="auto"/>
        <w:tblInd w:w="-505" w:type="dxa"/>
        <w:tblLayout w:type="fixed"/>
        <w:tblCellMar>
          <w:top w:w="102" w:type="dxa"/>
          <w:left w:w="62" w:type="dxa"/>
          <w:bottom w:w="102" w:type="dxa"/>
          <w:right w:w="62" w:type="dxa"/>
        </w:tblCellMar>
        <w:tblLook w:val="0000"/>
      </w:tblPr>
      <w:tblGrid>
        <w:gridCol w:w="505"/>
        <w:gridCol w:w="62"/>
        <w:gridCol w:w="1560"/>
        <w:gridCol w:w="782"/>
        <w:gridCol w:w="1417"/>
        <w:gridCol w:w="1417"/>
        <w:gridCol w:w="567"/>
        <w:gridCol w:w="844"/>
        <w:gridCol w:w="1168"/>
        <w:gridCol w:w="1216"/>
        <w:gridCol w:w="37"/>
      </w:tblGrid>
      <w:tr w:rsidR="008454BF" w:rsidRPr="00360019" w:rsidTr="008454BF">
        <w:trPr>
          <w:gridBefore w:val="1"/>
          <w:wBefore w:w="505" w:type="dxa"/>
        </w:trPr>
        <w:tc>
          <w:tcPr>
            <w:tcW w:w="9070" w:type="dxa"/>
            <w:gridSpan w:val="10"/>
            <w:tcBorders>
              <w:bottom w:val="single" w:sz="4" w:space="0" w:color="auto"/>
            </w:tcBorders>
          </w:tcPr>
          <w:p w:rsidR="008454BF" w:rsidRPr="00360019" w:rsidRDefault="008454BF" w:rsidP="00DC2B19">
            <w:pPr>
              <w:autoSpaceDE w:val="0"/>
              <w:autoSpaceDN w:val="0"/>
              <w:adjustRightInd w:val="0"/>
              <w:jc w:val="center"/>
              <w:rPr>
                <w:sz w:val="28"/>
                <w:szCs w:val="28"/>
              </w:rPr>
            </w:pPr>
            <w:bookmarkStart w:id="1" w:name="Par280"/>
            <w:bookmarkEnd w:id="1"/>
            <w:r w:rsidRPr="00360019">
              <w:rPr>
                <w:sz w:val="28"/>
                <w:szCs w:val="28"/>
              </w:rPr>
              <w:t>ОПРОСНЫЙ ЛИСТ</w:t>
            </w:r>
          </w:p>
          <w:p w:rsidR="008454BF" w:rsidRPr="00360019" w:rsidRDefault="008454BF" w:rsidP="00DC2B19">
            <w:pPr>
              <w:autoSpaceDE w:val="0"/>
              <w:autoSpaceDN w:val="0"/>
              <w:adjustRightInd w:val="0"/>
              <w:jc w:val="center"/>
              <w:rPr>
                <w:sz w:val="28"/>
                <w:szCs w:val="28"/>
              </w:rPr>
            </w:pPr>
            <w:r w:rsidRPr="00360019">
              <w:rPr>
                <w:sz w:val="28"/>
                <w:szCs w:val="28"/>
              </w:rPr>
              <w:t>участника опроса</w:t>
            </w:r>
          </w:p>
        </w:tc>
      </w:tr>
      <w:tr w:rsidR="008454BF" w:rsidRPr="00360019" w:rsidTr="008454BF">
        <w:trPr>
          <w:gridBefore w:val="1"/>
          <w:wBefore w:w="505" w:type="dxa"/>
        </w:trPr>
        <w:tc>
          <w:tcPr>
            <w:tcW w:w="9070" w:type="dxa"/>
            <w:gridSpan w:val="10"/>
            <w:tcBorders>
              <w:top w:val="single" w:sz="4" w:space="0" w:color="auto"/>
            </w:tcBorders>
          </w:tcPr>
          <w:p w:rsidR="008454BF" w:rsidRPr="00360019" w:rsidRDefault="008454BF" w:rsidP="00DC2B19">
            <w:pPr>
              <w:autoSpaceDE w:val="0"/>
              <w:autoSpaceDN w:val="0"/>
              <w:adjustRightInd w:val="0"/>
              <w:jc w:val="center"/>
              <w:rPr>
                <w:sz w:val="28"/>
                <w:szCs w:val="28"/>
              </w:rPr>
            </w:pPr>
            <w:r w:rsidRPr="00360019">
              <w:rPr>
                <w:sz w:val="28"/>
                <w:szCs w:val="28"/>
              </w:rPr>
              <w:t>(наименование муниципального образования (части его территории), в котором (на которой) проводится опрос граждан)</w:t>
            </w:r>
          </w:p>
          <w:p w:rsidR="008454BF" w:rsidRPr="00360019" w:rsidRDefault="008454BF" w:rsidP="00DC2B19">
            <w:pPr>
              <w:autoSpaceDE w:val="0"/>
              <w:autoSpaceDN w:val="0"/>
              <w:adjustRightInd w:val="0"/>
              <w:jc w:val="center"/>
              <w:rPr>
                <w:sz w:val="28"/>
                <w:szCs w:val="28"/>
              </w:rPr>
            </w:pPr>
            <w:r w:rsidRPr="00360019">
              <w:rPr>
                <w:sz w:val="28"/>
                <w:szCs w:val="28"/>
              </w:rPr>
              <w:t>"__" _________________ ______ года</w:t>
            </w:r>
          </w:p>
          <w:p w:rsidR="008454BF" w:rsidRPr="00360019" w:rsidRDefault="008454BF" w:rsidP="00DC2B19">
            <w:pPr>
              <w:autoSpaceDE w:val="0"/>
              <w:autoSpaceDN w:val="0"/>
              <w:adjustRightInd w:val="0"/>
              <w:jc w:val="center"/>
              <w:rPr>
                <w:sz w:val="28"/>
                <w:szCs w:val="28"/>
              </w:rPr>
            </w:pPr>
            <w:r w:rsidRPr="00360019">
              <w:rPr>
                <w:sz w:val="28"/>
                <w:szCs w:val="28"/>
              </w:rPr>
              <w:t>(дата проведения опроса граждан)</w:t>
            </w:r>
          </w:p>
          <w:p w:rsidR="008454BF" w:rsidRPr="00360019" w:rsidRDefault="008454BF" w:rsidP="00DC2B19">
            <w:pPr>
              <w:autoSpaceDE w:val="0"/>
              <w:autoSpaceDN w:val="0"/>
              <w:adjustRightInd w:val="0"/>
              <w:jc w:val="center"/>
              <w:rPr>
                <w:sz w:val="28"/>
                <w:szCs w:val="28"/>
              </w:rPr>
            </w:pPr>
            <w:r w:rsidRPr="00360019">
              <w:rPr>
                <w:sz w:val="28"/>
                <w:szCs w:val="28"/>
              </w:rPr>
              <w:t>______________________________________________________________________</w:t>
            </w:r>
          </w:p>
          <w:p w:rsidR="008454BF" w:rsidRPr="00360019" w:rsidRDefault="008454BF" w:rsidP="00DC2B19">
            <w:pPr>
              <w:autoSpaceDE w:val="0"/>
              <w:autoSpaceDN w:val="0"/>
              <w:adjustRightInd w:val="0"/>
              <w:jc w:val="center"/>
              <w:rPr>
                <w:sz w:val="28"/>
                <w:szCs w:val="28"/>
              </w:rPr>
            </w:pPr>
            <w:r w:rsidRPr="00360019">
              <w:rPr>
                <w:sz w:val="28"/>
                <w:szCs w:val="28"/>
              </w:rPr>
              <w:t>(вопрос, предлагаемый при проведении опроса граждан)</w:t>
            </w:r>
          </w:p>
        </w:tc>
      </w:tr>
      <w:tr w:rsidR="008454BF" w:rsidRPr="00360019" w:rsidTr="008454BF">
        <w:trPr>
          <w:gridAfter w:val="1"/>
          <w:wAfter w:w="37" w:type="dxa"/>
        </w:trPr>
        <w:tc>
          <w:tcPr>
            <w:tcW w:w="567" w:type="dxa"/>
            <w:gridSpan w:val="2"/>
            <w:vMerge w:val="restart"/>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jc w:val="center"/>
              <w:rPr>
                <w:sz w:val="28"/>
                <w:szCs w:val="28"/>
              </w:rPr>
            </w:pPr>
            <w:r>
              <w:rPr>
                <w:sz w:val="28"/>
                <w:szCs w:val="28"/>
              </w:rPr>
              <w:t>№</w:t>
            </w:r>
            <w:r w:rsidRPr="00360019">
              <w:rPr>
                <w:sz w:val="28"/>
                <w:szCs w:val="28"/>
              </w:rPr>
              <w:t xml:space="preserve"> п/п</w:t>
            </w:r>
          </w:p>
        </w:tc>
        <w:tc>
          <w:tcPr>
            <w:tcW w:w="1560" w:type="dxa"/>
            <w:vMerge w:val="restart"/>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jc w:val="center"/>
              <w:rPr>
                <w:sz w:val="28"/>
                <w:szCs w:val="28"/>
              </w:rPr>
            </w:pPr>
            <w:r w:rsidRPr="00360019">
              <w:rPr>
                <w:sz w:val="28"/>
                <w:szCs w:val="28"/>
              </w:rPr>
              <w:t>Фамилия, имя, отчество (последнее - при наличии)</w:t>
            </w:r>
          </w:p>
        </w:tc>
        <w:tc>
          <w:tcPr>
            <w:tcW w:w="782" w:type="dxa"/>
            <w:vMerge w:val="restart"/>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jc w:val="center"/>
              <w:rPr>
                <w:sz w:val="28"/>
                <w:szCs w:val="28"/>
              </w:rPr>
            </w:pPr>
            <w:r w:rsidRPr="00360019">
              <w:rPr>
                <w:sz w:val="28"/>
                <w:szCs w:val="28"/>
              </w:rPr>
              <w:t>Дата рождения</w:t>
            </w:r>
          </w:p>
        </w:tc>
        <w:tc>
          <w:tcPr>
            <w:tcW w:w="1417" w:type="dxa"/>
            <w:vMerge w:val="restart"/>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jc w:val="center"/>
              <w:rPr>
                <w:sz w:val="28"/>
                <w:szCs w:val="28"/>
              </w:rPr>
            </w:pPr>
            <w:r w:rsidRPr="00360019">
              <w:rPr>
                <w:sz w:val="28"/>
                <w:szCs w:val="28"/>
              </w:rPr>
              <w:t>Адрес места жительства/Адрес места регистрации</w:t>
            </w:r>
          </w:p>
        </w:tc>
        <w:tc>
          <w:tcPr>
            <w:tcW w:w="1417" w:type="dxa"/>
            <w:vMerge w:val="restart"/>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jc w:val="center"/>
              <w:rPr>
                <w:sz w:val="28"/>
                <w:szCs w:val="28"/>
              </w:rPr>
            </w:pPr>
            <w:r w:rsidRPr="00360019">
              <w:rPr>
                <w:sz w:val="28"/>
                <w:szCs w:val="28"/>
              </w:rPr>
              <w:t>Данные паспорта (серия, номер, кем и когда выдан) или иного документ, удостоверяющего личность)</w:t>
            </w:r>
          </w:p>
        </w:tc>
        <w:tc>
          <w:tcPr>
            <w:tcW w:w="1411" w:type="dxa"/>
            <w:gridSpan w:val="2"/>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jc w:val="center"/>
              <w:rPr>
                <w:sz w:val="28"/>
                <w:szCs w:val="28"/>
              </w:rPr>
            </w:pPr>
            <w:r w:rsidRPr="00360019">
              <w:rPr>
                <w:sz w:val="28"/>
                <w:szCs w:val="28"/>
              </w:rPr>
              <w:t>Мнение участника опроса граждан</w:t>
            </w:r>
          </w:p>
        </w:tc>
        <w:tc>
          <w:tcPr>
            <w:tcW w:w="1168" w:type="dxa"/>
            <w:vMerge w:val="restart"/>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jc w:val="center"/>
              <w:rPr>
                <w:sz w:val="28"/>
                <w:szCs w:val="28"/>
              </w:rPr>
            </w:pPr>
            <w:r w:rsidRPr="00360019">
              <w:rPr>
                <w:sz w:val="28"/>
                <w:szCs w:val="28"/>
              </w:rPr>
              <w:t>Подпись участника опроса</w:t>
            </w:r>
          </w:p>
        </w:tc>
        <w:tc>
          <w:tcPr>
            <w:tcW w:w="1216" w:type="dxa"/>
            <w:vMerge w:val="restart"/>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jc w:val="center"/>
              <w:rPr>
                <w:sz w:val="28"/>
                <w:szCs w:val="28"/>
              </w:rPr>
            </w:pPr>
            <w:r w:rsidRPr="00360019">
              <w:rPr>
                <w:sz w:val="28"/>
                <w:szCs w:val="28"/>
              </w:rPr>
              <w:t>Подпись лица, выдавшего опросный лист</w:t>
            </w:r>
          </w:p>
        </w:tc>
      </w:tr>
      <w:tr w:rsidR="008454BF" w:rsidRPr="00360019" w:rsidTr="008454BF">
        <w:trPr>
          <w:gridAfter w:val="1"/>
          <w:wAfter w:w="37" w:type="dxa"/>
        </w:trPr>
        <w:tc>
          <w:tcPr>
            <w:tcW w:w="567" w:type="dxa"/>
            <w:gridSpan w:val="2"/>
            <w:vMerge/>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jc w:val="center"/>
              <w:rPr>
                <w:sz w:val="28"/>
                <w:szCs w:val="28"/>
              </w:rPr>
            </w:pPr>
          </w:p>
        </w:tc>
        <w:tc>
          <w:tcPr>
            <w:tcW w:w="1560" w:type="dxa"/>
            <w:vMerge/>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jc w:val="center"/>
              <w:rPr>
                <w:sz w:val="28"/>
                <w:szCs w:val="28"/>
              </w:rPr>
            </w:pPr>
          </w:p>
        </w:tc>
        <w:tc>
          <w:tcPr>
            <w:tcW w:w="782" w:type="dxa"/>
            <w:vMerge/>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jc w:val="center"/>
              <w:rPr>
                <w:sz w:val="28"/>
                <w:szCs w:val="28"/>
              </w:rPr>
            </w:pPr>
          </w:p>
        </w:tc>
        <w:tc>
          <w:tcPr>
            <w:tcW w:w="1417" w:type="dxa"/>
            <w:vMerge/>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jc w:val="center"/>
              <w:rPr>
                <w:sz w:val="28"/>
                <w:szCs w:val="28"/>
              </w:rPr>
            </w:pPr>
          </w:p>
        </w:tc>
        <w:tc>
          <w:tcPr>
            <w:tcW w:w="1417" w:type="dxa"/>
            <w:vMerge/>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jc w:val="center"/>
              <w:rPr>
                <w:sz w:val="28"/>
                <w:szCs w:val="28"/>
              </w:rPr>
            </w:pPr>
          </w:p>
        </w:tc>
        <w:tc>
          <w:tcPr>
            <w:tcW w:w="567" w:type="dxa"/>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jc w:val="center"/>
              <w:rPr>
                <w:sz w:val="28"/>
                <w:szCs w:val="28"/>
              </w:rPr>
            </w:pPr>
            <w:r w:rsidRPr="00360019">
              <w:rPr>
                <w:sz w:val="28"/>
                <w:szCs w:val="28"/>
              </w:rPr>
              <w:t>за</w:t>
            </w:r>
          </w:p>
        </w:tc>
        <w:tc>
          <w:tcPr>
            <w:tcW w:w="844" w:type="dxa"/>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jc w:val="center"/>
              <w:rPr>
                <w:sz w:val="28"/>
                <w:szCs w:val="28"/>
              </w:rPr>
            </w:pPr>
            <w:r w:rsidRPr="00360019">
              <w:rPr>
                <w:sz w:val="28"/>
                <w:szCs w:val="28"/>
              </w:rPr>
              <w:t>против</w:t>
            </w:r>
          </w:p>
        </w:tc>
        <w:tc>
          <w:tcPr>
            <w:tcW w:w="1168" w:type="dxa"/>
            <w:vMerge/>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jc w:val="center"/>
              <w:rPr>
                <w:sz w:val="28"/>
                <w:szCs w:val="28"/>
              </w:rPr>
            </w:pPr>
          </w:p>
        </w:tc>
        <w:tc>
          <w:tcPr>
            <w:tcW w:w="1216" w:type="dxa"/>
            <w:vMerge/>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jc w:val="center"/>
              <w:rPr>
                <w:sz w:val="28"/>
                <w:szCs w:val="28"/>
              </w:rPr>
            </w:pPr>
          </w:p>
        </w:tc>
      </w:tr>
      <w:tr w:rsidR="008454BF" w:rsidRPr="00360019" w:rsidTr="008454BF">
        <w:trPr>
          <w:gridAfter w:val="1"/>
          <w:wAfter w:w="37" w:type="dxa"/>
        </w:trPr>
        <w:tc>
          <w:tcPr>
            <w:tcW w:w="567" w:type="dxa"/>
            <w:gridSpan w:val="2"/>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jc w:val="center"/>
              <w:rPr>
                <w:sz w:val="28"/>
                <w:szCs w:val="28"/>
              </w:rPr>
            </w:pPr>
            <w:r w:rsidRPr="00360019">
              <w:rPr>
                <w:sz w:val="28"/>
                <w:szCs w:val="28"/>
              </w:rPr>
              <w:t>1</w:t>
            </w:r>
          </w:p>
        </w:tc>
        <w:tc>
          <w:tcPr>
            <w:tcW w:w="1560" w:type="dxa"/>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jc w:val="center"/>
              <w:rPr>
                <w:sz w:val="28"/>
                <w:szCs w:val="28"/>
              </w:rPr>
            </w:pPr>
            <w:r w:rsidRPr="00360019">
              <w:rPr>
                <w:sz w:val="28"/>
                <w:szCs w:val="28"/>
              </w:rPr>
              <w:t>2</w:t>
            </w:r>
          </w:p>
        </w:tc>
        <w:tc>
          <w:tcPr>
            <w:tcW w:w="782" w:type="dxa"/>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jc w:val="center"/>
              <w:rPr>
                <w:sz w:val="28"/>
                <w:szCs w:val="28"/>
              </w:rPr>
            </w:pPr>
            <w:r w:rsidRPr="00360019">
              <w:rPr>
                <w:sz w:val="28"/>
                <w:szCs w:val="28"/>
              </w:rPr>
              <w:t>3</w:t>
            </w:r>
          </w:p>
        </w:tc>
        <w:tc>
          <w:tcPr>
            <w:tcW w:w="1417" w:type="dxa"/>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jc w:val="center"/>
              <w:rPr>
                <w:sz w:val="28"/>
                <w:szCs w:val="28"/>
              </w:rPr>
            </w:pPr>
            <w:r w:rsidRPr="00360019">
              <w:rPr>
                <w:sz w:val="28"/>
                <w:szCs w:val="28"/>
              </w:rPr>
              <w:t>4</w:t>
            </w:r>
          </w:p>
        </w:tc>
        <w:tc>
          <w:tcPr>
            <w:tcW w:w="1417" w:type="dxa"/>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jc w:val="center"/>
              <w:rPr>
                <w:sz w:val="28"/>
                <w:szCs w:val="28"/>
              </w:rPr>
            </w:pPr>
            <w:r w:rsidRPr="00360019">
              <w:rPr>
                <w:sz w:val="28"/>
                <w:szCs w:val="28"/>
              </w:rPr>
              <w:t>5</w:t>
            </w:r>
          </w:p>
        </w:tc>
        <w:tc>
          <w:tcPr>
            <w:tcW w:w="567" w:type="dxa"/>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jc w:val="center"/>
              <w:rPr>
                <w:sz w:val="28"/>
                <w:szCs w:val="28"/>
              </w:rPr>
            </w:pPr>
            <w:r w:rsidRPr="00360019">
              <w:rPr>
                <w:sz w:val="28"/>
                <w:szCs w:val="28"/>
              </w:rPr>
              <w:t>6</w:t>
            </w:r>
          </w:p>
        </w:tc>
        <w:tc>
          <w:tcPr>
            <w:tcW w:w="844" w:type="dxa"/>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jc w:val="center"/>
              <w:rPr>
                <w:sz w:val="28"/>
                <w:szCs w:val="28"/>
              </w:rPr>
            </w:pPr>
            <w:r w:rsidRPr="00360019">
              <w:rPr>
                <w:sz w:val="28"/>
                <w:szCs w:val="28"/>
              </w:rPr>
              <w:t>7</w:t>
            </w:r>
          </w:p>
        </w:tc>
        <w:tc>
          <w:tcPr>
            <w:tcW w:w="1168" w:type="dxa"/>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jc w:val="center"/>
              <w:rPr>
                <w:sz w:val="28"/>
                <w:szCs w:val="28"/>
              </w:rPr>
            </w:pPr>
            <w:r w:rsidRPr="00360019">
              <w:rPr>
                <w:sz w:val="28"/>
                <w:szCs w:val="28"/>
              </w:rPr>
              <w:t>8</w:t>
            </w:r>
          </w:p>
        </w:tc>
        <w:tc>
          <w:tcPr>
            <w:tcW w:w="1216" w:type="dxa"/>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jc w:val="center"/>
              <w:rPr>
                <w:sz w:val="28"/>
                <w:szCs w:val="28"/>
              </w:rPr>
            </w:pPr>
            <w:r w:rsidRPr="00360019">
              <w:rPr>
                <w:sz w:val="28"/>
                <w:szCs w:val="28"/>
              </w:rPr>
              <w:t>9</w:t>
            </w:r>
          </w:p>
        </w:tc>
      </w:tr>
      <w:tr w:rsidR="008454BF" w:rsidRPr="00360019" w:rsidTr="008454BF">
        <w:trPr>
          <w:gridAfter w:val="1"/>
          <w:wAfter w:w="37" w:type="dxa"/>
        </w:trPr>
        <w:tc>
          <w:tcPr>
            <w:tcW w:w="567" w:type="dxa"/>
            <w:gridSpan w:val="2"/>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rPr>
                <w:sz w:val="28"/>
                <w:szCs w:val="28"/>
              </w:rPr>
            </w:pPr>
            <w:r w:rsidRPr="00360019">
              <w:rPr>
                <w:sz w:val="28"/>
                <w:szCs w:val="28"/>
              </w:rPr>
              <w:t>1</w:t>
            </w:r>
          </w:p>
        </w:tc>
        <w:tc>
          <w:tcPr>
            <w:tcW w:w="1560" w:type="dxa"/>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rPr>
                <w:sz w:val="28"/>
                <w:szCs w:val="28"/>
              </w:rPr>
            </w:pPr>
          </w:p>
        </w:tc>
        <w:tc>
          <w:tcPr>
            <w:tcW w:w="782" w:type="dxa"/>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rPr>
                <w:sz w:val="28"/>
                <w:szCs w:val="28"/>
              </w:rPr>
            </w:pPr>
          </w:p>
        </w:tc>
        <w:tc>
          <w:tcPr>
            <w:tcW w:w="1417" w:type="dxa"/>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rPr>
                <w:sz w:val="28"/>
                <w:szCs w:val="28"/>
              </w:rPr>
            </w:pPr>
          </w:p>
        </w:tc>
        <w:tc>
          <w:tcPr>
            <w:tcW w:w="1417" w:type="dxa"/>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rPr>
                <w:sz w:val="28"/>
                <w:szCs w:val="28"/>
              </w:rPr>
            </w:pPr>
          </w:p>
        </w:tc>
        <w:tc>
          <w:tcPr>
            <w:tcW w:w="567" w:type="dxa"/>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rPr>
                <w:sz w:val="28"/>
                <w:szCs w:val="28"/>
              </w:rPr>
            </w:pPr>
          </w:p>
        </w:tc>
        <w:tc>
          <w:tcPr>
            <w:tcW w:w="844" w:type="dxa"/>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rPr>
                <w:sz w:val="28"/>
                <w:szCs w:val="28"/>
              </w:rPr>
            </w:pPr>
          </w:p>
        </w:tc>
        <w:tc>
          <w:tcPr>
            <w:tcW w:w="1168" w:type="dxa"/>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rPr>
                <w:sz w:val="28"/>
                <w:szCs w:val="28"/>
              </w:rPr>
            </w:pPr>
          </w:p>
        </w:tc>
        <w:tc>
          <w:tcPr>
            <w:tcW w:w="1216" w:type="dxa"/>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rPr>
                <w:sz w:val="28"/>
                <w:szCs w:val="28"/>
              </w:rPr>
            </w:pPr>
          </w:p>
        </w:tc>
      </w:tr>
      <w:tr w:rsidR="008454BF" w:rsidRPr="00360019" w:rsidTr="008454BF">
        <w:trPr>
          <w:gridAfter w:val="1"/>
          <w:wAfter w:w="37" w:type="dxa"/>
        </w:trPr>
        <w:tc>
          <w:tcPr>
            <w:tcW w:w="567" w:type="dxa"/>
            <w:gridSpan w:val="2"/>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rPr>
                <w:sz w:val="28"/>
                <w:szCs w:val="28"/>
              </w:rPr>
            </w:pPr>
            <w:r w:rsidRPr="00360019">
              <w:rPr>
                <w:sz w:val="28"/>
                <w:szCs w:val="28"/>
              </w:rPr>
              <w:t>2</w:t>
            </w:r>
          </w:p>
        </w:tc>
        <w:tc>
          <w:tcPr>
            <w:tcW w:w="1560" w:type="dxa"/>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rPr>
                <w:sz w:val="28"/>
                <w:szCs w:val="28"/>
              </w:rPr>
            </w:pPr>
          </w:p>
        </w:tc>
        <w:tc>
          <w:tcPr>
            <w:tcW w:w="782" w:type="dxa"/>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rPr>
                <w:sz w:val="28"/>
                <w:szCs w:val="28"/>
              </w:rPr>
            </w:pPr>
          </w:p>
        </w:tc>
        <w:tc>
          <w:tcPr>
            <w:tcW w:w="1417" w:type="dxa"/>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rPr>
                <w:sz w:val="28"/>
                <w:szCs w:val="28"/>
              </w:rPr>
            </w:pPr>
          </w:p>
        </w:tc>
        <w:tc>
          <w:tcPr>
            <w:tcW w:w="1417" w:type="dxa"/>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rPr>
                <w:sz w:val="28"/>
                <w:szCs w:val="28"/>
              </w:rPr>
            </w:pPr>
          </w:p>
        </w:tc>
        <w:tc>
          <w:tcPr>
            <w:tcW w:w="567" w:type="dxa"/>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rPr>
                <w:sz w:val="28"/>
                <w:szCs w:val="28"/>
              </w:rPr>
            </w:pPr>
          </w:p>
        </w:tc>
        <w:tc>
          <w:tcPr>
            <w:tcW w:w="844" w:type="dxa"/>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rPr>
                <w:sz w:val="28"/>
                <w:szCs w:val="28"/>
              </w:rPr>
            </w:pPr>
          </w:p>
        </w:tc>
        <w:tc>
          <w:tcPr>
            <w:tcW w:w="1168" w:type="dxa"/>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rPr>
                <w:sz w:val="28"/>
                <w:szCs w:val="28"/>
              </w:rPr>
            </w:pPr>
          </w:p>
        </w:tc>
        <w:tc>
          <w:tcPr>
            <w:tcW w:w="1216" w:type="dxa"/>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rPr>
                <w:sz w:val="28"/>
                <w:szCs w:val="28"/>
              </w:rPr>
            </w:pPr>
          </w:p>
        </w:tc>
      </w:tr>
      <w:tr w:rsidR="008454BF" w:rsidRPr="00360019" w:rsidTr="008454BF">
        <w:trPr>
          <w:gridAfter w:val="1"/>
          <w:wAfter w:w="37" w:type="dxa"/>
        </w:trPr>
        <w:tc>
          <w:tcPr>
            <w:tcW w:w="567" w:type="dxa"/>
            <w:gridSpan w:val="2"/>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rPr>
                <w:sz w:val="28"/>
                <w:szCs w:val="28"/>
              </w:rPr>
            </w:pPr>
          </w:p>
        </w:tc>
        <w:tc>
          <w:tcPr>
            <w:tcW w:w="1560" w:type="dxa"/>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rPr>
                <w:sz w:val="28"/>
                <w:szCs w:val="28"/>
              </w:rPr>
            </w:pPr>
          </w:p>
        </w:tc>
        <w:tc>
          <w:tcPr>
            <w:tcW w:w="782" w:type="dxa"/>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rPr>
                <w:sz w:val="28"/>
                <w:szCs w:val="28"/>
              </w:rPr>
            </w:pPr>
          </w:p>
        </w:tc>
        <w:tc>
          <w:tcPr>
            <w:tcW w:w="1417" w:type="dxa"/>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rPr>
                <w:sz w:val="28"/>
                <w:szCs w:val="28"/>
              </w:rPr>
            </w:pPr>
          </w:p>
        </w:tc>
        <w:tc>
          <w:tcPr>
            <w:tcW w:w="1417" w:type="dxa"/>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rPr>
                <w:sz w:val="28"/>
                <w:szCs w:val="28"/>
              </w:rPr>
            </w:pPr>
          </w:p>
        </w:tc>
        <w:tc>
          <w:tcPr>
            <w:tcW w:w="567" w:type="dxa"/>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rPr>
                <w:sz w:val="28"/>
                <w:szCs w:val="28"/>
              </w:rPr>
            </w:pPr>
          </w:p>
        </w:tc>
        <w:tc>
          <w:tcPr>
            <w:tcW w:w="844" w:type="dxa"/>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rPr>
                <w:sz w:val="28"/>
                <w:szCs w:val="28"/>
              </w:rPr>
            </w:pPr>
          </w:p>
        </w:tc>
        <w:tc>
          <w:tcPr>
            <w:tcW w:w="1168" w:type="dxa"/>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rPr>
                <w:sz w:val="28"/>
                <w:szCs w:val="28"/>
              </w:rPr>
            </w:pPr>
          </w:p>
        </w:tc>
        <w:tc>
          <w:tcPr>
            <w:tcW w:w="1216" w:type="dxa"/>
            <w:tcBorders>
              <w:top w:val="single" w:sz="4" w:space="0" w:color="auto"/>
              <w:left w:val="single" w:sz="4" w:space="0" w:color="auto"/>
              <w:bottom w:val="single" w:sz="4" w:space="0" w:color="auto"/>
              <w:right w:val="single" w:sz="4" w:space="0" w:color="auto"/>
            </w:tcBorders>
          </w:tcPr>
          <w:p w:rsidR="008454BF" w:rsidRPr="00360019" w:rsidRDefault="008454BF" w:rsidP="00DC2B19">
            <w:pPr>
              <w:autoSpaceDE w:val="0"/>
              <w:autoSpaceDN w:val="0"/>
              <w:adjustRightInd w:val="0"/>
              <w:rPr>
                <w:sz w:val="28"/>
                <w:szCs w:val="28"/>
              </w:rPr>
            </w:pPr>
          </w:p>
        </w:tc>
      </w:tr>
    </w:tbl>
    <w:p w:rsidR="008454BF" w:rsidRPr="00360019" w:rsidRDefault="008454BF" w:rsidP="008454BF">
      <w:pPr>
        <w:autoSpaceDE w:val="0"/>
        <w:autoSpaceDN w:val="0"/>
        <w:adjustRightInd w:val="0"/>
        <w:jc w:val="both"/>
        <w:rPr>
          <w:sz w:val="28"/>
          <w:szCs w:val="28"/>
        </w:rPr>
      </w:pPr>
    </w:p>
    <w:tbl>
      <w:tblPr>
        <w:tblW w:w="0" w:type="auto"/>
        <w:tblLayout w:type="fixed"/>
        <w:tblCellMar>
          <w:top w:w="102" w:type="dxa"/>
          <w:left w:w="62" w:type="dxa"/>
          <w:bottom w:w="102" w:type="dxa"/>
          <w:right w:w="62" w:type="dxa"/>
        </w:tblCellMar>
        <w:tblLook w:val="0000"/>
      </w:tblPr>
      <w:tblGrid>
        <w:gridCol w:w="2834"/>
        <w:gridCol w:w="6236"/>
      </w:tblGrid>
      <w:tr w:rsidR="008454BF" w:rsidRPr="00360019" w:rsidTr="00DC2B19">
        <w:tc>
          <w:tcPr>
            <w:tcW w:w="2834" w:type="dxa"/>
          </w:tcPr>
          <w:p w:rsidR="008454BF" w:rsidRPr="00360019" w:rsidRDefault="008454BF" w:rsidP="00DC2B19">
            <w:pPr>
              <w:autoSpaceDE w:val="0"/>
              <w:autoSpaceDN w:val="0"/>
              <w:adjustRightInd w:val="0"/>
              <w:jc w:val="both"/>
              <w:rPr>
                <w:sz w:val="28"/>
                <w:szCs w:val="28"/>
              </w:rPr>
            </w:pPr>
            <w:r w:rsidRPr="00360019">
              <w:rPr>
                <w:sz w:val="28"/>
                <w:szCs w:val="28"/>
              </w:rPr>
              <w:t>Председатель Комиссии</w:t>
            </w:r>
          </w:p>
        </w:tc>
        <w:tc>
          <w:tcPr>
            <w:tcW w:w="6236" w:type="dxa"/>
          </w:tcPr>
          <w:p w:rsidR="008454BF" w:rsidRPr="00360019" w:rsidRDefault="008454BF" w:rsidP="00DC2B19">
            <w:pPr>
              <w:autoSpaceDE w:val="0"/>
              <w:autoSpaceDN w:val="0"/>
              <w:adjustRightInd w:val="0"/>
              <w:jc w:val="center"/>
              <w:rPr>
                <w:sz w:val="28"/>
                <w:szCs w:val="28"/>
              </w:rPr>
            </w:pPr>
            <w:r w:rsidRPr="00360019">
              <w:rPr>
                <w:sz w:val="28"/>
                <w:szCs w:val="28"/>
              </w:rPr>
              <w:t>_______________________________________________</w:t>
            </w:r>
          </w:p>
          <w:p w:rsidR="008454BF" w:rsidRPr="00360019" w:rsidRDefault="008454BF" w:rsidP="00DC2B19">
            <w:pPr>
              <w:autoSpaceDE w:val="0"/>
              <w:autoSpaceDN w:val="0"/>
              <w:adjustRightInd w:val="0"/>
              <w:jc w:val="center"/>
              <w:rPr>
                <w:sz w:val="28"/>
                <w:szCs w:val="28"/>
              </w:rPr>
            </w:pPr>
            <w:r w:rsidRPr="00360019">
              <w:rPr>
                <w:sz w:val="28"/>
                <w:szCs w:val="28"/>
              </w:rPr>
              <w:t>(фамилия, имя, отчество (последнее - при наличии), подпись и дата ее внесения)</w:t>
            </w:r>
          </w:p>
        </w:tc>
      </w:tr>
      <w:tr w:rsidR="008454BF" w:rsidRPr="00360019" w:rsidTr="00DC2B19">
        <w:tc>
          <w:tcPr>
            <w:tcW w:w="2834" w:type="dxa"/>
          </w:tcPr>
          <w:p w:rsidR="008454BF" w:rsidRPr="00360019" w:rsidRDefault="008454BF" w:rsidP="00DC2B19">
            <w:pPr>
              <w:autoSpaceDE w:val="0"/>
              <w:autoSpaceDN w:val="0"/>
              <w:adjustRightInd w:val="0"/>
              <w:jc w:val="both"/>
              <w:rPr>
                <w:sz w:val="28"/>
                <w:szCs w:val="28"/>
              </w:rPr>
            </w:pPr>
            <w:r w:rsidRPr="00360019">
              <w:rPr>
                <w:sz w:val="28"/>
                <w:szCs w:val="28"/>
              </w:rPr>
              <w:t>Секретарь Комиссии</w:t>
            </w:r>
          </w:p>
        </w:tc>
        <w:tc>
          <w:tcPr>
            <w:tcW w:w="6236" w:type="dxa"/>
          </w:tcPr>
          <w:p w:rsidR="008454BF" w:rsidRPr="00360019" w:rsidRDefault="008454BF" w:rsidP="00DC2B19">
            <w:pPr>
              <w:autoSpaceDE w:val="0"/>
              <w:autoSpaceDN w:val="0"/>
              <w:adjustRightInd w:val="0"/>
              <w:jc w:val="center"/>
              <w:rPr>
                <w:sz w:val="28"/>
                <w:szCs w:val="28"/>
              </w:rPr>
            </w:pPr>
            <w:r w:rsidRPr="00360019">
              <w:rPr>
                <w:sz w:val="28"/>
                <w:szCs w:val="28"/>
              </w:rPr>
              <w:t>_________________________________________________</w:t>
            </w:r>
          </w:p>
          <w:p w:rsidR="008454BF" w:rsidRPr="00360019" w:rsidRDefault="008454BF" w:rsidP="00DC2B19">
            <w:pPr>
              <w:autoSpaceDE w:val="0"/>
              <w:autoSpaceDN w:val="0"/>
              <w:adjustRightInd w:val="0"/>
              <w:jc w:val="center"/>
              <w:rPr>
                <w:sz w:val="28"/>
                <w:szCs w:val="28"/>
              </w:rPr>
            </w:pPr>
            <w:r w:rsidRPr="00360019">
              <w:rPr>
                <w:sz w:val="28"/>
                <w:szCs w:val="28"/>
              </w:rPr>
              <w:t xml:space="preserve">(фамилия, имя, отчество (последнее - при </w:t>
            </w:r>
            <w:r w:rsidRPr="00360019">
              <w:rPr>
                <w:sz w:val="28"/>
                <w:szCs w:val="28"/>
              </w:rPr>
              <w:lastRenderedPageBreak/>
              <w:t>наличии), подпись и дата ее внесения)</w:t>
            </w:r>
          </w:p>
        </w:tc>
      </w:tr>
    </w:tbl>
    <w:p w:rsidR="008454BF" w:rsidRPr="003B21E0" w:rsidRDefault="008454BF" w:rsidP="00DF3056">
      <w:pPr>
        <w:autoSpaceDE w:val="0"/>
        <w:autoSpaceDN w:val="0"/>
        <w:adjustRightInd w:val="0"/>
        <w:spacing w:line="276" w:lineRule="auto"/>
        <w:ind w:firstLine="851"/>
        <w:jc w:val="both"/>
        <w:rPr>
          <w:sz w:val="28"/>
          <w:szCs w:val="28"/>
        </w:rPr>
      </w:pPr>
    </w:p>
    <w:p w:rsidR="00ED0C10" w:rsidRPr="008B63B6" w:rsidRDefault="00ED0C10" w:rsidP="009A5B21">
      <w:pPr>
        <w:autoSpaceDE w:val="0"/>
        <w:autoSpaceDN w:val="0"/>
        <w:adjustRightInd w:val="0"/>
        <w:spacing w:line="276" w:lineRule="auto"/>
        <w:jc w:val="center"/>
        <w:outlineLvl w:val="0"/>
        <w:rPr>
          <w:bCs/>
          <w:sz w:val="28"/>
          <w:szCs w:val="28"/>
        </w:rPr>
      </w:pPr>
      <w:bookmarkStart w:id="2" w:name="_GoBack"/>
      <w:bookmarkEnd w:id="2"/>
    </w:p>
    <w:sectPr w:rsidR="00ED0C10" w:rsidRPr="008B63B6" w:rsidSect="008454BF">
      <w:headerReference w:type="default" r:id="rId12"/>
      <w:footerReference w:type="default" r:id="rId13"/>
      <w:pgSz w:w="11906" w:h="16838"/>
      <w:pgMar w:top="426" w:right="850" w:bottom="568"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7E6B" w:rsidRDefault="00D87E6B" w:rsidP="005F13EB">
      <w:r>
        <w:separator/>
      </w:r>
    </w:p>
  </w:endnote>
  <w:endnote w:type="continuationSeparator" w:id="1">
    <w:p w:rsidR="00D87E6B" w:rsidRDefault="00D87E6B" w:rsidP="005F13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10767"/>
      <w:docPartObj>
        <w:docPartGallery w:val="Page Numbers (Bottom of Page)"/>
        <w:docPartUnique/>
      </w:docPartObj>
    </w:sdtPr>
    <w:sdtContent>
      <w:p w:rsidR="005F13EB" w:rsidRDefault="00997592">
        <w:pPr>
          <w:pStyle w:val="ab"/>
          <w:jc w:val="right"/>
        </w:pPr>
        <w:fldSimple w:instr=" PAGE   \* MERGEFORMAT ">
          <w:r w:rsidR="0065170D">
            <w:rPr>
              <w:noProof/>
            </w:rPr>
            <w:t>2</w:t>
          </w:r>
        </w:fldSimple>
      </w:p>
    </w:sdtContent>
  </w:sdt>
  <w:p w:rsidR="005F13EB" w:rsidRDefault="005F13EB">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7E6B" w:rsidRDefault="00D87E6B" w:rsidP="005F13EB">
      <w:r>
        <w:separator/>
      </w:r>
    </w:p>
  </w:footnote>
  <w:footnote w:type="continuationSeparator" w:id="1">
    <w:p w:rsidR="00D87E6B" w:rsidRDefault="00D87E6B" w:rsidP="005F13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3EB" w:rsidRDefault="005F13EB" w:rsidP="005F13EB">
    <w:pPr>
      <w:pStyle w:val="a9"/>
      <w:tabs>
        <w:tab w:val="clear" w:pos="4677"/>
        <w:tab w:val="center" w:pos="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B71E5F"/>
    <w:multiLevelType w:val="multilevel"/>
    <w:tmpl w:val="9B4A0CC2"/>
    <w:lvl w:ilvl="0">
      <w:start w:val="1"/>
      <w:numFmt w:val="decimal"/>
      <w:lvlText w:val="%1."/>
      <w:lvlJc w:val="left"/>
      <w:pPr>
        <w:tabs>
          <w:tab w:val="num" w:pos="810"/>
        </w:tabs>
        <w:ind w:left="810" w:hanging="450"/>
      </w:pPr>
    </w:lvl>
    <w:lvl w:ilvl="1">
      <w:start w:val="1"/>
      <w:numFmt w:val="decimal"/>
      <w:isLgl/>
      <w:lvlText w:val="%1.%2"/>
      <w:lvlJc w:val="left"/>
      <w:pPr>
        <w:ind w:left="1305" w:hanging="58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characterSpacingControl w:val="doNotCompress"/>
  <w:footnotePr>
    <w:footnote w:id="0"/>
    <w:footnote w:id="1"/>
  </w:footnotePr>
  <w:endnotePr>
    <w:endnote w:id="0"/>
    <w:endnote w:id="1"/>
  </w:endnotePr>
  <w:compat/>
  <w:rsids>
    <w:rsidRoot w:val="006F78E6"/>
    <w:rsid w:val="0001474F"/>
    <w:rsid w:val="000200F0"/>
    <w:rsid w:val="00024C0A"/>
    <w:rsid w:val="00030E3A"/>
    <w:rsid w:val="0003297A"/>
    <w:rsid w:val="00044B5C"/>
    <w:rsid w:val="000610A9"/>
    <w:rsid w:val="00074C42"/>
    <w:rsid w:val="00076DFD"/>
    <w:rsid w:val="000852C9"/>
    <w:rsid w:val="000919E9"/>
    <w:rsid w:val="00093883"/>
    <w:rsid w:val="000942F6"/>
    <w:rsid w:val="000A642D"/>
    <w:rsid w:val="000C0498"/>
    <w:rsid w:val="000E1468"/>
    <w:rsid w:val="000E50CB"/>
    <w:rsid w:val="000F1492"/>
    <w:rsid w:val="00101864"/>
    <w:rsid w:val="001076EF"/>
    <w:rsid w:val="00113D9D"/>
    <w:rsid w:val="00120BC0"/>
    <w:rsid w:val="00135ECE"/>
    <w:rsid w:val="00137263"/>
    <w:rsid w:val="00153EBD"/>
    <w:rsid w:val="001570E1"/>
    <w:rsid w:val="0016148C"/>
    <w:rsid w:val="00162131"/>
    <w:rsid w:val="00165943"/>
    <w:rsid w:val="00170D77"/>
    <w:rsid w:val="00174B3F"/>
    <w:rsid w:val="00177820"/>
    <w:rsid w:val="001A69E7"/>
    <w:rsid w:val="001B0C9D"/>
    <w:rsid w:val="001C3693"/>
    <w:rsid w:val="001C3D42"/>
    <w:rsid w:val="001D4C15"/>
    <w:rsid w:val="001E3F04"/>
    <w:rsid w:val="001E43DC"/>
    <w:rsid w:val="001E69E6"/>
    <w:rsid w:val="001E6DCA"/>
    <w:rsid w:val="001F6CD6"/>
    <w:rsid w:val="00207715"/>
    <w:rsid w:val="002116C4"/>
    <w:rsid w:val="0022051B"/>
    <w:rsid w:val="00221FBA"/>
    <w:rsid w:val="00232FA7"/>
    <w:rsid w:val="002330B9"/>
    <w:rsid w:val="00235EF3"/>
    <w:rsid w:val="00242730"/>
    <w:rsid w:val="002444B2"/>
    <w:rsid w:val="00246040"/>
    <w:rsid w:val="002509BE"/>
    <w:rsid w:val="00272248"/>
    <w:rsid w:val="002807B1"/>
    <w:rsid w:val="002A520B"/>
    <w:rsid w:val="002B3C1C"/>
    <w:rsid w:val="002B4BA9"/>
    <w:rsid w:val="002B7EE3"/>
    <w:rsid w:val="002D44EA"/>
    <w:rsid w:val="002D4B50"/>
    <w:rsid w:val="002E355B"/>
    <w:rsid w:val="002E6197"/>
    <w:rsid w:val="002F51F0"/>
    <w:rsid w:val="00301CF9"/>
    <w:rsid w:val="0030526A"/>
    <w:rsid w:val="00306BBA"/>
    <w:rsid w:val="0031198A"/>
    <w:rsid w:val="00311F70"/>
    <w:rsid w:val="00313D26"/>
    <w:rsid w:val="003200D9"/>
    <w:rsid w:val="003236DE"/>
    <w:rsid w:val="0033001F"/>
    <w:rsid w:val="003355DE"/>
    <w:rsid w:val="00364A5B"/>
    <w:rsid w:val="00365A1B"/>
    <w:rsid w:val="003671A9"/>
    <w:rsid w:val="0038039E"/>
    <w:rsid w:val="003809EF"/>
    <w:rsid w:val="003811F8"/>
    <w:rsid w:val="00381B6F"/>
    <w:rsid w:val="003851BC"/>
    <w:rsid w:val="003902B7"/>
    <w:rsid w:val="00392E90"/>
    <w:rsid w:val="0039413C"/>
    <w:rsid w:val="00394350"/>
    <w:rsid w:val="003A2216"/>
    <w:rsid w:val="003B21E0"/>
    <w:rsid w:val="003C5A9E"/>
    <w:rsid w:val="003D5432"/>
    <w:rsid w:val="003E41DA"/>
    <w:rsid w:val="00401A25"/>
    <w:rsid w:val="00411149"/>
    <w:rsid w:val="00413E84"/>
    <w:rsid w:val="00417F8F"/>
    <w:rsid w:val="0042479B"/>
    <w:rsid w:val="00433846"/>
    <w:rsid w:val="00435CA4"/>
    <w:rsid w:val="00436677"/>
    <w:rsid w:val="004412CC"/>
    <w:rsid w:val="00443C31"/>
    <w:rsid w:val="00447BE4"/>
    <w:rsid w:val="004639AB"/>
    <w:rsid w:val="00470498"/>
    <w:rsid w:val="00471643"/>
    <w:rsid w:val="00472D79"/>
    <w:rsid w:val="00481CCF"/>
    <w:rsid w:val="00485603"/>
    <w:rsid w:val="00485DC0"/>
    <w:rsid w:val="00485F23"/>
    <w:rsid w:val="004A45FC"/>
    <w:rsid w:val="004C13AA"/>
    <w:rsid w:val="004F3EDA"/>
    <w:rsid w:val="0051513D"/>
    <w:rsid w:val="005222BF"/>
    <w:rsid w:val="005328A9"/>
    <w:rsid w:val="00535E58"/>
    <w:rsid w:val="005420F1"/>
    <w:rsid w:val="00542736"/>
    <w:rsid w:val="00547B67"/>
    <w:rsid w:val="00551962"/>
    <w:rsid w:val="0056252B"/>
    <w:rsid w:val="00587B99"/>
    <w:rsid w:val="005920F7"/>
    <w:rsid w:val="005A7D8E"/>
    <w:rsid w:val="005D181D"/>
    <w:rsid w:val="005D18FD"/>
    <w:rsid w:val="005D51F0"/>
    <w:rsid w:val="005D52D7"/>
    <w:rsid w:val="005F13EB"/>
    <w:rsid w:val="005F258A"/>
    <w:rsid w:val="005F3CB2"/>
    <w:rsid w:val="005F6189"/>
    <w:rsid w:val="005F695D"/>
    <w:rsid w:val="006027CA"/>
    <w:rsid w:val="00613646"/>
    <w:rsid w:val="00623FE0"/>
    <w:rsid w:val="00627B9E"/>
    <w:rsid w:val="00634F7B"/>
    <w:rsid w:val="00641193"/>
    <w:rsid w:val="00642938"/>
    <w:rsid w:val="00644407"/>
    <w:rsid w:val="0065170D"/>
    <w:rsid w:val="00665F0B"/>
    <w:rsid w:val="00671E56"/>
    <w:rsid w:val="0067247D"/>
    <w:rsid w:val="00683DB1"/>
    <w:rsid w:val="006A3E3E"/>
    <w:rsid w:val="006A6FEF"/>
    <w:rsid w:val="006A7101"/>
    <w:rsid w:val="006B09B2"/>
    <w:rsid w:val="006C4A8A"/>
    <w:rsid w:val="006D0165"/>
    <w:rsid w:val="006E1411"/>
    <w:rsid w:val="006F0C51"/>
    <w:rsid w:val="006F45E7"/>
    <w:rsid w:val="006F78E6"/>
    <w:rsid w:val="0070112E"/>
    <w:rsid w:val="00701C0A"/>
    <w:rsid w:val="0071159E"/>
    <w:rsid w:val="0071296F"/>
    <w:rsid w:val="00717DEE"/>
    <w:rsid w:val="00721AE3"/>
    <w:rsid w:val="007247DF"/>
    <w:rsid w:val="007251E3"/>
    <w:rsid w:val="00741065"/>
    <w:rsid w:val="007555F1"/>
    <w:rsid w:val="00760422"/>
    <w:rsid w:val="00780A15"/>
    <w:rsid w:val="00784535"/>
    <w:rsid w:val="00786BE8"/>
    <w:rsid w:val="00787C3A"/>
    <w:rsid w:val="007A68D0"/>
    <w:rsid w:val="007B71C4"/>
    <w:rsid w:val="007C09BF"/>
    <w:rsid w:val="007C522C"/>
    <w:rsid w:val="007D01A1"/>
    <w:rsid w:val="007E13BB"/>
    <w:rsid w:val="007F78B6"/>
    <w:rsid w:val="00803951"/>
    <w:rsid w:val="00811C0C"/>
    <w:rsid w:val="008217AC"/>
    <w:rsid w:val="00825DB6"/>
    <w:rsid w:val="008454BF"/>
    <w:rsid w:val="00851E81"/>
    <w:rsid w:val="00854053"/>
    <w:rsid w:val="00865FA2"/>
    <w:rsid w:val="00890042"/>
    <w:rsid w:val="008A6074"/>
    <w:rsid w:val="008B63B6"/>
    <w:rsid w:val="008B6EC4"/>
    <w:rsid w:val="008C5358"/>
    <w:rsid w:val="008D3501"/>
    <w:rsid w:val="00902DE4"/>
    <w:rsid w:val="0090623F"/>
    <w:rsid w:val="00912423"/>
    <w:rsid w:val="00923C70"/>
    <w:rsid w:val="00935E7D"/>
    <w:rsid w:val="00936039"/>
    <w:rsid w:val="00943F22"/>
    <w:rsid w:val="00951299"/>
    <w:rsid w:val="00952631"/>
    <w:rsid w:val="00952B40"/>
    <w:rsid w:val="00954A02"/>
    <w:rsid w:val="00997592"/>
    <w:rsid w:val="009A0910"/>
    <w:rsid w:val="009A2FA4"/>
    <w:rsid w:val="009A5B21"/>
    <w:rsid w:val="009A6151"/>
    <w:rsid w:val="009C6F9D"/>
    <w:rsid w:val="009D74A5"/>
    <w:rsid w:val="009E0386"/>
    <w:rsid w:val="009E15A3"/>
    <w:rsid w:val="009F1BDA"/>
    <w:rsid w:val="009F261F"/>
    <w:rsid w:val="00A12601"/>
    <w:rsid w:val="00A1744A"/>
    <w:rsid w:val="00A21BFD"/>
    <w:rsid w:val="00A27A8A"/>
    <w:rsid w:val="00A3334E"/>
    <w:rsid w:val="00A350CD"/>
    <w:rsid w:val="00A35A81"/>
    <w:rsid w:val="00A362A8"/>
    <w:rsid w:val="00A36917"/>
    <w:rsid w:val="00A40EA9"/>
    <w:rsid w:val="00A50166"/>
    <w:rsid w:val="00A5287E"/>
    <w:rsid w:val="00A5511D"/>
    <w:rsid w:val="00A74240"/>
    <w:rsid w:val="00A75BC2"/>
    <w:rsid w:val="00A85974"/>
    <w:rsid w:val="00A92C49"/>
    <w:rsid w:val="00A974E1"/>
    <w:rsid w:val="00AA33E1"/>
    <w:rsid w:val="00AA6E34"/>
    <w:rsid w:val="00AC1519"/>
    <w:rsid w:val="00AC7D7B"/>
    <w:rsid w:val="00AE0EE3"/>
    <w:rsid w:val="00B06A89"/>
    <w:rsid w:val="00B20ADE"/>
    <w:rsid w:val="00B30A05"/>
    <w:rsid w:val="00B40196"/>
    <w:rsid w:val="00B454B8"/>
    <w:rsid w:val="00B66485"/>
    <w:rsid w:val="00B72CA5"/>
    <w:rsid w:val="00B75F0C"/>
    <w:rsid w:val="00B76A78"/>
    <w:rsid w:val="00B909B1"/>
    <w:rsid w:val="00BB309E"/>
    <w:rsid w:val="00BC0147"/>
    <w:rsid w:val="00BC0345"/>
    <w:rsid w:val="00BC172E"/>
    <w:rsid w:val="00BC206C"/>
    <w:rsid w:val="00BC4FFF"/>
    <w:rsid w:val="00BC502A"/>
    <w:rsid w:val="00BD2018"/>
    <w:rsid w:val="00BD4B0C"/>
    <w:rsid w:val="00BD69BD"/>
    <w:rsid w:val="00C0535B"/>
    <w:rsid w:val="00C10A25"/>
    <w:rsid w:val="00C20E80"/>
    <w:rsid w:val="00C23697"/>
    <w:rsid w:val="00C37B58"/>
    <w:rsid w:val="00C4513A"/>
    <w:rsid w:val="00C5129C"/>
    <w:rsid w:val="00C560F4"/>
    <w:rsid w:val="00C566BE"/>
    <w:rsid w:val="00C606F8"/>
    <w:rsid w:val="00C607F6"/>
    <w:rsid w:val="00C67506"/>
    <w:rsid w:val="00C96E10"/>
    <w:rsid w:val="00CB100A"/>
    <w:rsid w:val="00CC52DE"/>
    <w:rsid w:val="00CD1014"/>
    <w:rsid w:val="00CD3ABD"/>
    <w:rsid w:val="00CD64D5"/>
    <w:rsid w:val="00CE4ADE"/>
    <w:rsid w:val="00CF108F"/>
    <w:rsid w:val="00D05EE2"/>
    <w:rsid w:val="00D172B0"/>
    <w:rsid w:val="00D20160"/>
    <w:rsid w:val="00D26C09"/>
    <w:rsid w:val="00D3225A"/>
    <w:rsid w:val="00D36232"/>
    <w:rsid w:val="00D75478"/>
    <w:rsid w:val="00D855D1"/>
    <w:rsid w:val="00D87E6B"/>
    <w:rsid w:val="00DA2831"/>
    <w:rsid w:val="00DB49C6"/>
    <w:rsid w:val="00DC07F9"/>
    <w:rsid w:val="00DC7F1E"/>
    <w:rsid w:val="00DD32F8"/>
    <w:rsid w:val="00DE238B"/>
    <w:rsid w:val="00DE2F18"/>
    <w:rsid w:val="00DF0C3D"/>
    <w:rsid w:val="00DF3056"/>
    <w:rsid w:val="00E01ECB"/>
    <w:rsid w:val="00E13422"/>
    <w:rsid w:val="00E24B99"/>
    <w:rsid w:val="00E30370"/>
    <w:rsid w:val="00E31619"/>
    <w:rsid w:val="00E31BE6"/>
    <w:rsid w:val="00E32F3F"/>
    <w:rsid w:val="00E44275"/>
    <w:rsid w:val="00E51BE1"/>
    <w:rsid w:val="00E54014"/>
    <w:rsid w:val="00E611C7"/>
    <w:rsid w:val="00E86018"/>
    <w:rsid w:val="00E9047B"/>
    <w:rsid w:val="00EA68BF"/>
    <w:rsid w:val="00EA6FEA"/>
    <w:rsid w:val="00EB1F0F"/>
    <w:rsid w:val="00EB5D43"/>
    <w:rsid w:val="00EC097E"/>
    <w:rsid w:val="00ED0C10"/>
    <w:rsid w:val="00ED160E"/>
    <w:rsid w:val="00ED76F0"/>
    <w:rsid w:val="00EE1415"/>
    <w:rsid w:val="00EE3B6F"/>
    <w:rsid w:val="00EE7EB5"/>
    <w:rsid w:val="00EF71B1"/>
    <w:rsid w:val="00F00C8F"/>
    <w:rsid w:val="00F00E31"/>
    <w:rsid w:val="00F012A7"/>
    <w:rsid w:val="00F24202"/>
    <w:rsid w:val="00F27A27"/>
    <w:rsid w:val="00F62E90"/>
    <w:rsid w:val="00F662DF"/>
    <w:rsid w:val="00F703CB"/>
    <w:rsid w:val="00F76477"/>
    <w:rsid w:val="00F8480B"/>
    <w:rsid w:val="00F9082D"/>
    <w:rsid w:val="00FA6E19"/>
    <w:rsid w:val="00FB2859"/>
    <w:rsid w:val="00FC61DC"/>
    <w:rsid w:val="00FD01AB"/>
    <w:rsid w:val="00FD444E"/>
    <w:rsid w:val="00FE6B04"/>
    <w:rsid w:val="00FF46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F78E6"/>
    <w:rPr>
      <w:rFonts w:eastAsia="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F78E6"/>
    <w:pPr>
      <w:widowControl w:val="0"/>
      <w:autoSpaceDE w:val="0"/>
      <w:autoSpaceDN w:val="0"/>
    </w:pPr>
    <w:rPr>
      <w:rFonts w:ascii="Calibri" w:eastAsia="Calibri" w:hAnsi="Calibri" w:cs="Calibri"/>
      <w:sz w:val="22"/>
    </w:rPr>
  </w:style>
  <w:style w:type="paragraph" w:customStyle="1" w:styleId="ConsPlusTitle">
    <w:name w:val="ConsPlusTitle"/>
    <w:rsid w:val="006F78E6"/>
    <w:pPr>
      <w:widowControl w:val="0"/>
      <w:autoSpaceDE w:val="0"/>
      <w:autoSpaceDN w:val="0"/>
    </w:pPr>
    <w:rPr>
      <w:rFonts w:ascii="Calibri" w:eastAsia="Calibri" w:hAnsi="Calibri" w:cs="Calibri"/>
      <w:b/>
      <w:sz w:val="22"/>
    </w:rPr>
  </w:style>
  <w:style w:type="paragraph" w:customStyle="1" w:styleId="1">
    <w:name w:val="Без интервала1"/>
    <w:rsid w:val="006F78E6"/>
    <w:rPr>
      <w:rFonts w:eastAsia="Calibri"/>
    </w:rPr>
  </w:style>
  <w:style w:type="table" w:styleId="a3">
    <w:name w:val="Table Grid"/>
    <w:basedOn w:val="a1"/>
    <w:rsid w:val="00F764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rsid w:val="00D20160"/>
    <w:rPr>
      <w:rFonts w:ascii="Segoe UI" w:hAnsi="Segoe UI"/>
      <w:sz w:val="18"/>
      <w:szCs w:val="18"/>
    </w:rPr>
  </w:style>
  <w:style w:type="character" w:customStyle="1" w:styleId="a5">
    <w:name w:val="Текст выноски Знак"/>
    <w:link w:val="a4"/>
    <w:rsid w:val="00D20160"/>
    <w:rPr>
      <w:rFonts w:ascii="Segoe UI" w:eastAsia="Calibri" w:hAnsi="Segoe UI" w:cs="Segoe UI"/>
      <w:sz w:val="18"/>
      <w:szCs w:val="18"/>
    </w:rPr>
  </w:style>
  <w:style w:type="character" w:styleId="a6">
    <w:name w:val="Hyperlink"/>
    <w:rsid w:val="00FE6B04"/>
    <w:rPr>
      <w:rFonts w:cs="Times New Roman"/>
      <w:color w:val="0000FF"/>
      <w:u w:val="single"/>
    </w:rPr>
  </w:style>
  <w:style w:type="paragraph" w:customStyle="1" w:styleId="CharChar">
    <w:name w:val="Char Char"/>
    <w:basedOn w:val="a"/>
    <w:rsid w:val="00FE6B04"/>
    <w:rPr>
      <w:rFonts w:eastAsia="Times New Roman"/>
      <w:sz w:val="20"/>
      <w:szCs w:val="20"/>
      <w:lang w:val="en-US" w:eastAsia="en-US"/>
    </w:rPr>
  </w:style>
  <w:style w:type="paragraph" w:styleId="a7">
    <w:name w:val="Body Text"/>
    <w:basedOn w:val="a"/>
    <w:link w:val="a8"/>
    <w:rsid w:val="003811F8"/>
    <w:pPr>
      <w:spacing w:line="360" w:lineRule="auto"/>
    </w:pPr>
    <w:rPr>
      <w:rFonts w:eastAsia="Times New Roman"/>
      <w:sz w:val="26"/>
      <w:szCs w:val="20"/>
    </w:rPr>
  </w:style>
  <w:style w:type="character" w:customStyle="1" w:styleId="a8">
    <w:name w:val="Основной текст Знак"/>
    <w:link w:val="a7"/>
    <w:rsid w:val="003811F8"/>
    <w:rPr>
      <w:sz w:val="26"/>
    </w:rPr>
  </w:style>
  <w:style w:type="paragraph" w:customStyle="1" w:styleId="ConsPlusNonformat">
    <w:name w:val="ConsPlusNonformat"/>
    <w:rsid w:val="00E611C7"/>
    <w:pPr>
      <w:autoSpaceDE w:val="0"/>
      <w:autoSpaceDN w:val="0"/>
      <w:adjustRightInd w:val="0"/>
    </w:pPr>
    <w:rPr>
      <w:rFonts w:ascii="Courier New" w:eastAsia="Calibri" w:hAnsi="Courier New" w:cs="Courier New"/>
    </w:rPr>
  </w:style>
  <w:style w:type="paragraph" w:customStyle="1" w:styleId="pboth">
    <w:name w:val="pboth"/>
    <w:basedOn w:val="a"/>
    <w:rsid w:val="00551962"/>
    <w:pPr>
      <w:spacing w:before="100" w:beforeAutospacing="1" w:after="100" w:afterAutospacing="1"/>
    </w:pPr>
    <w:rPr>
      <w:rFonts w:eastAsia="Times New Roman"/>
    </w:rPr>
  </w:style>
  <w:style w:type="paragraph" w:styleId="a9">
    <w:name w:val="header"/>
    <w:basedOn w:val="a"/>
    <w:link w:val="aa"/>
    <w:rsid w:val="005F13EB"/>
    <w:pPr>
      <w:tabs>
        <w:tab w:val="center" w:pos="4677"/>
        <w:tab w:val="right" w:pos="9355"/>
      </w:tabs>
    </w:pPr>
  </w:style>
  <w:style w:type="character" w:customStyle="1" w:styleId="aa">
    <w:name w:val="Верхний колонтитул Знак"/>
    <w:basedOn w:val="a0"/>
    <w:link w:val="a9"/>
    <w:rsid w:val="005F13EB"/>
    <w:rPr>
      <w:rFonts w:eastAsia="Calibri"/>
      <w:sz w:val="24"/>
      <w:szCs w:val="24"/>
    </w:rPr>
  </w:style>
  <w:style w:type="paragraph" w:styleId="ab">
    <w:name w:val="footer"/>
    <w:basedOn w:val="a"/>
    <w:link w:val="ac"/>
    <w:uiPriority w:val="99"/>
    <w:rsid w:val="005F13EB"/>
    <w:pPr>
      <w:tabs>
        <w:tab w:val="center" w:pos="4677"/>
        <w:tab w:val="right" w:pos="9355"/>
      </w:tabs>
    </w:pPr>
  </w:style>
  <w:style w:type="character" w:customStyle="1" w:styleId="ac">
    <w:name w:val="Нижний колонтитул Знак"/>
    <w:basedOn w:val="a0"/>
    <w:link w:val="ab"/>
    <w:uiPriority w:val="99"/>
    <w:rsid w:val="005F13EB"/>
    <w:rPr>
      <w:rFonts w:eastAsia="Calibri"/>
      <w:sz w:val="24"/>
      <w:szCs w:val="24"/>
    </w:rPr>
  </w:style>
</w:styles>
</file>

<file path=word/webSettings.xml><?xml version="1.0" encoding="utf-8"?>
<w:webSettings xmlns:r="http://schemas.openxmlformats.org/officeDocument/2006/relationships" xmlns:w="http://schemas.openxmlformats.org/wordprocessingml/2006/main">
  <w:divs>
    <w:div w:id="838541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330F139CEF6D2526CA2418F619EEB6E49394A163944A6644492C579B1EA670C3374DF47F2A925EE9DF4FD5CD9412A3F03AW1UD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ref=330F139CEF6D2526CA2418F619EEB6E49394A163944A6644492C579B1EA670C3374DF47F2A925EE9DF4FD5CD9412A3F03AW1UDG" TargetMode="External"/><Relationship Id="rId4" Type="http://schemas.openxmlformats.org/officeDocument/2006/relationships/webSettings" Target="webSettings.xml"/><Relationship Id="rId9" Type="http://schemas.openxmlformats.org/officeDocument/2006/relationships/hyperlink" Target="consultantplus://offline/ref=2EA446140DE7BF9B0E4275698B3F5C9B60299802818E35BCBE938DA8EFCB19B6L0q8X"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TotalTime>
  <Pages>15</Pages>
  <Words>3543</Words>
  <Characters>20196</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23692</CharactersWithSpaces>
  <SharedDoc>false</SharedDoc>
  <HLinks>
    <vt:vector size="18" baseType="variant">
      <vt:variant>
        <vt:i4>1835011</vt:i4>
      </vt:variant>
      <vt:variant>
        <vt:i4>6</vt:i4>
      </vt:variant>
      <vt:variant>
        <vt:i4>0</vt:i4>
      </vt:variant>
      <vt:variant>
        <vt:i4>5</vt:i4>
      </vt:variant>
      <vt:variant>
        <vt:lpwstr>consultantplus://offline/ref=330F139CEF6D2526CA2418F619EEB6E49394A163944A6644492C579B1EA670C3374DF47F2A925EE9DF4FD5CD9412A3F03AW1UDG</vt:lpwstr>
      </vt:variant>
      <vt:variant>
        <vt:lpwstr/>
      </vt:variant>
      <vt:variant>
        <vt:i4>1835011</vt:i4>
      </vt:variant>
      <vt:variant>
        <vt:i4>3</vt:i4>
      </vt:variant>
      <vt:variant>
        <vt:i4>0</vt:i4>
      </vt:variant>
      <vt:variant>
        <vt:i4>5</vt:i4>
      </vt:variant>
      <vt:variant>
        <vt:lpwstr>consultantplus://offline/ref=330F139CEF6D2526CA2418F619EEB6E49394A163944A6644492C579B1EA670C3374DF47F2A925EE9DF4FD5CD9412A3F03AW1UDG</vt:lpwstr>
      </vt:variant>
      <vt:variant>
        <vt:lpwstr/>
      </vt:variant>
      <vt:variant>
        <vt:i4>7340083</vt:i4>
      </vt:variant>
      <vt:variant>
        <vt:i4>0</vt:i4>
      </vt:variant>
      <vt:variant>
        <vt:i4>0</vt:i4>
      </vt:variant>
      <vt:variant>
        <vt:i4>5</vt:i4>
      </vt:variant>
      <vt:variant>
        <vt:lpwstr>consultantplus://offline/ref=2EA446140DE7BF9B0E4275698B3F5C9B60299802818E35BCBE938DA8EFCB19B6L0q8X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1</cp:lastModifiedBy>
  <cp:revision>22</cp:revision>
  <cp:lastPrinted>2023-10-20T00:06:00Z</cp:lastPrinted>
  <dcterms:created xsi:type="dcterms:W3CDTF">2021-10-25T05:10:00Z</dcterms:created>
  <dcterms:modified xsi:type="dcterms:W3CDTF">2023-10-31T05:59:00Z</dcterms:modified>
</cp:coreProperties>
</file>