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7D4CCD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02</w:t>
      </w:r>
      <w:r w:rsidR="00F14E48" w:rsidRPr="00C6508B">
        <w:rPr>
          <w:sz w:val="26"/>
          <w:szCs w:val="26"/>
        </w:rPr>
        <w:t xml:space="preserve"> </w:t>
      </w:r>
      <w:r>
        <w:rPr>
          <w:sz w:val="26"/>
          <w:szCs w:val="26"/>
        </w:rPr>
        <w:t>но</w:t>
      </w:r>
      <w:r w:rsidR="00F14E48" w:rsidRPr="00C6508B">
        <w:rPr>
          <w:sz w:val="26"/>
          <w:szCs w:val="26"/>
        </w:rPr>
        <w:t>ября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 w:rsidR="00E03EEC" w:rsidRPr="00C6508B">
        <w:rPr>
          <w:sz w:val="26"/>
          <w:szCs w:val="26"/>
        </w:rPr>
        <w:t>23</w:t>
      </w:r>
      <w:r w:rsidR="001D5830">
        <w:rPr>
          <w:sz w:val="26"/>
          <w:szCs w:val="26"/>
        </w:rPr>
        <w:t xml:space="preserve"> год</w:t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</w:r>
      <w:r w:rsidR="001D5830">
        <w:rPr>
          <w:sz w:val="26"/>
          <w:szCs w:val="26"/>
        </w:rPr>
        <w:tab/>
        <w:t xml:space="preserve">        </w:t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</w:t>
      </w:r>
      <w:r w:rsidR="001D5830">
        <w:rPr>
          <w:sz w:val="26"/>
          <w:szCs w:val="26"/>
        </w:rPr>
        <w:t>№ 1</w:t>
      </w:r>
      <w:r>
        <w:rPr>
          <w:sz w:val="26"/>
          <w:szCs w:val="26"/>
        </w:rPr>
        <w:t>11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7D4CCD" w:rsidRDefault="00890B7C" w:rsidP="007D4CCD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ru-RU" w:eastAsia="ru-RU"/>
              </w:rPr>
            </w:pPr>
            <w:r w:rsidRPr="007D4CCD">
              <w:rPr>
                <w:sz w:val="26"/>
                <w:szCs w:val="26"/>
                <w:lang w:val="ru-RU" w:eastAsia="ru-RU"/>
              </w:rPr>
              <w:t xml:space="preserve">По результатам экспертизы проекта постановления администрации </w:t>
            </w:r>
            <w:r w:rsidR="00146265" w:rsidRPr="007D4CCD">
              <w:rPr>
                <w:sz w:val="26"/>
                <w:szCs w:val="26"/>
                <w:lang w:val="ru-RU" w:eastAsia="ru-RU"/>
              </w:rPr>
              <w:t>Пожарского муниципального округа</w:t>
            </w:r>
            <w:r w:rsidR="00F14E48" w:rsidRPr="007D4CCD">
              <w:rPr>
                <w:sz w:val="26"/>
                <w:szCs w:val="26"/>
                <w:lang w:val="ru-RU" w:eastAsia="ru-RU"/>
              </w:rPr>
              <w:t xml:space="preserve"> «О внесении изменений в постановление администрации </w:t>
            </w:r>
            <w:r w:rsidR="00B06CD4" w:rsidRPr="007D4CCD">
              <w:rPr>
                <w:sz w:val="26"/>
                <w:szCs w:val="26"/>
                <w:lang w:val="ru-RU" w:eastAsia="ru-RU"/>
              </w:rPr>
              <w:t xml:space="preserve">Пожарского муниципального района от </w:t>
            </w:r>
            <w:r w:rsidR="007D4CCD" w:rsidRPr="007D4CCD">
              <w:rPr>
                <w:sz w:val="26"/>
                <w:szCs w:val="26"/>
                <w:lang w:val="ru-RU" w:eastAsia="ru-RU"/>
              </w:rPr>
              <w:t>30</w:t>
            </w:r>
            <w:r w:rsidR="00B06CD4" w:rsidRPr="007D4CCD">
              <w:rPr>
                <w:sz w:val="26"/>
                <w:szCs w:val="26"/>
                <w:lang w:val="ru-RU" w:eastAsia="ru-RU"/>
              </w:rPr>
              <w:t>.12.2022г. № 107</w:t>
            </w:r>
            <w:r w:rsidR="007D4CCD" w:rsidRPr="007D4CCD">
              <w:rPr>
                <w:sz w:val="26"/>
                <w:szCs w:val="26"/>
                <w:lang w:val="ru-RU" w:eastAsia="ru-RU"/>
              </w:rPr>
              <w:t>3</w:t>
            </w:r>
            <w:r w:rsidR="00F14E48" w:rsidRPr="007D4CCD">
              <w:rPr>
                <w:sz w:val="26"/>
                <w:szCs w:val="26"/>
                <w:lang w:val="ru-RU" w:eastAsia="ru-RU"/>
              </w:rPr>
              <w:t>-па</w:t>
            </w:r>
            <w:r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76608" w:rsidRPr="007D4CCD">
              <w:rPr>
                <w:sz w:val="26"/>
                <w:szCs w:val="26"/>
                <w:lang w:val="ru-RU" w:eastAsia="ru-RU"/>
              </w:rPr>
              <w:t>«Об утверждении</w:t>
            </w:r>
            <w:r w:rsidR="00BA152F"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76608" w:rsidRPr="007D4CCD">
              <w:rPr>
                <w:sz w:val="26"/>
                <w:szCs w:val="26"/>
                <w:lang w:val="ru-RU" w:eastAsia="ru-RU"/>
              </w:rPr>
              <w:t>муниципальной</w:t>
            </w:r>
            <w:r w:rsidR="009143D8"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76608" w:rsidRPr="007D4CCD">
              <w:rPr>
                <w:sz w:val="26"/>
                <w:szCs w:val="26"/>
                <w:lang w:val="ru-RU" w:eastAsia="ru-RU"/>
              </w:rPr>
              <w:t>программы</w:t>
            </w:r>
            <w:r w:rsidR="00D943B9" w:rsidRPr="007D4CCD">
              <w:rPr>
                <w:sz w:val="26"/>
                <w:szCs w:val="26"/>
                <w:lang w:val="ru-RU" w:eastAsia="ru-RU"/>
              </w:rPr>
              <w:t xml:space="preserve"> «</w:t>
            </w:r>
            <w:r w:rsidR="007D4CCD" w:rsidRPr="007D4CCD">
              <w:rPr>
                <w:sz w:val="26"/>
                <w:szCs w:val="26"/>
                <w:lang w:val="ru-RU" w:eastAsia="ru-RU"/>
              </w:rPr>
              <w:t>Содержание объектов озеленения</w:t>
            </w:r>
            <w:r w:rsidR="00B06CD4" w:rsidRPr="007D4CCD">
              <w:rPr>
                <w:sz w:val="26"/>
                <w:szCs w:val="26"/>
                <w:lang w:val="ru-RU" w:eastAsia="ru-RU"/>
              </w:rPr>
              <w:t xml:space="preserve"> Пожарского муниципального округа</w:t>
            </w:r>
            <w:r w:rsidR="007D4CCD" w:rsidRPr="007D4CCD">
              <w:rPr>
                <w:sz w:val="26"/>
                <w:szCs w:val="26"/>
                <w:lang w:val="ru-RU" w:eastAsia="ru-RU"/>
              </w:rPr>
              <w:t>»</w:t>
            </w:r>
            <w:r w:rsidR="00B06CD4" w:rsidRPr="007D4CCD">
              <w:rPr>
                <w:sz w:val="26"/>
                <w:szCs w:val="26"/>
                <w:lang w:val="ru-RU" w:eastAsia="ru-RU"/>
              </w:rPr>
              <w:t xml:space="preserve"> </w:t>
            </w:r>
            <w:r w:rsidR="007D4CCD" w:rsidRPr="007D4CCD">
              <w:rPr>
                <w:sz w:val="26"/>
                <w:szCs w:val="26"/>
                <w:lang w:val="ru-RU" w:eastAsia="ru-RU"/>
              </w:rPr>
              <w:t xml:space="preserve">на </w:t>
            </w:r>
            <w:r w:rsidR="00B06CD4" w:rsidRPr="007D4CCD">
              <w:rPr>
                <w:sz w:val="26"/>
                <w:szCs w:val="26"/>
                <w:lang w:val="ru-RU" w:eastAsia="ru-RU"/>
              </w:rPr>
              <w:t>2023-2025 годы»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17C0A" w:rsidRPr="00C15A27" w:rsidRDefault="00617C0A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672ED9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B74F13" w:rsidRPr="00C6508B">
        <w:rPr>
          <w:sz w:val="26"/>
          <w:szCs w:val="26"/>
        </w:rPr>
        <w:t>«</w:t>
      </w:r>
      <w:r w:rsidR="001D14D8" w:rsidRPr="007D4CCD">
        <w:rPr>
          <w:sz w:val="26"/>
          <w:szCs w:val="26"/>
          <w:lang w:val="ru-RU" w:eastAsia="ru-RU"/>
        </w:rPr>
        <w:t>О внесении изменений в постановление администрации Пожарского муниципального района от 30.12.2022г. № 1073-па «Об утверждении муниципальной программы «Содержание объектов озеленения Пожарского муниципального округа» на 2023-2025 годы</w:t>
      </w:r>
      <w:r w:rsidR="00B74F13">
        <w:rPr>
          <w:sz w:val="26"/>
          <w:szCs w:val="26"/>
        </w:rPr>
        <w:t xml:space="preserve">»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Pr="00C6508B">
        <w:rPr>
          <w:sz w:val="26"/>
          <w:szCs w:val="26"/>
        </w:rPr>
        <w:t xml:space="preserve"> в связи с подготовкой нормативного правового акта Думы По</w:t>
      </w:r>
      <w:r w:rsidR="00F14E48" w:rsidRPr="00C6508B">
        <w:rPr>
          <w:sz w:val="26"/>
          <w:szCs w:val="26"/>
        </w:rPr>
        <w:t xml:space="preserve">жарского </w:t>
      </w:r>
      <w:r w:rsidR="00F14E48" w:rsidRPr="00C6508B">
        <w:rPr>
          <w:sz w:val="26"/>
          <w:szCs w:val="26"/>
        </w:rPr>
        <w:lastRenderedPageBreak/>
        <w:t>муниципального округа</w:t>
      </w:r>
      <w:r w:rsidR="00C07A48" w:rsidRPr="00C6508B">
        <w:rPr>
          <w:sz w:val="26"/>
          <w:szCs w:val="26"/>
        </w:rPr>
        <w:t xml:space="preserve"> 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Контрольно-счетная палата отмечает,</w:t>
      </w:r>
      <w:r w:rsidRPr="00C6508B">
        <w:rPr>
          <w:sz w:val="26"/>
          <w:szCs w:val="26"/>
        </w:rPr>
        <w:t xml:space="preserve"> что в соответствии с требованиями п. 4.9 Порядка № 177-па муниципальные программы, предлагаемые к финансированию за счет средств бюджета Пожарского муниципального округа, начиная с очередного финансового года,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округа.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Учитывая,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ноября, </w:t>
      </w:r>
      <w:r w:rsidRPr="00C6508B">
        <w:rPr>
          <w:b/>
          <w:i/>
          <w:sz w:val="26"/>
          <w:szCs w:val="26"/>
        </w:rPr>
        <w:t>имеет место нарушение сроков утверждения данной муниципальной программы</w:t>
      </w:r>
      <w:r w:rsidRPr="00C6508B">
        <w:rPr>
          <w:sz w:val="26"/>
          <w:szCs w:val="26"/>
        </w:rPr>
        <w:t>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BC4BC8" w:rsidRDefault="00BC4BC8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FC6CC4">
        <w:rPr>
          <w:b/>
          <w:i/>
          <w:sz w:val="26"/>
          <w:szCs w:val="26"/>
        </w:rPr>
        <w:t>Вместе с тем, в ходе финансово-экономической экспертизы установлены отдельные замечания.</w:t>
      </w:r>
    </w:p>
    <w:p w:rsidR="00CA3666" w:rsidRDefault="00CA3666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</w:t>
      </w:r>
      <w:r w:rsidR="001D14D8" w:rsidRPr="007D4CCD">
        <w:rPr>
          <w:sz w:val="26"/>
          <w:szCs w:val="26"/>
        </w:rPr>
        <w:t>Содержание объектов озеленения Пожарского муниципального округа» на 2023-2025 годы</w:t>
      </w:r>
      <w:r>
        <w:rPr>
          <w:sz w:val="26"/>
          <w:szCs w:val="26"/>
        </w:rPr>
        <w:t xml:space="preserve">» утверждена постановлением администрации Пожарского муниципального района от </w:t>
      </w:r>
      <w:r w:rsidR="001D14D8">
        <w:rPr>
          <w:sz w:val="26"/>
          <w:szCs w:val="26"/>
        </w:rPr>
        <w:t>30</w:t>
      </w:r>
      <w:r>
        <w:rPr>
          <w:sz w:val="26"/>
          <w:szCs w:val="26"/>
        </w:rPr>
        <w:t>.12.2022 года № 107</w:t>
      </w:r>
      <w:r w:rsidR="001D14D8">
        <w:rPr>
          <w:sz w:val="26"/>
          <w:szCs w:val="26"/>
        </w:rPr>
        <w:t>3</w:t>
      </w:r>
      <w:r>
        <w:rPr>
          <w:sz w:val="26"/>
          <w:szCs w:val="26"/>
        </w:rPr>
        <w:t>-па.</w:t>
      </w:r>
    </w:p>
    <w:p w:rsidR="00CA3666" w:rsidRPr="00CA3666" w:rsidRDefault="00CA3666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CA3666">
        <w:rPr>
          <w:b/>
          <w:i/>
          <w:sz w:val="26"/>
          <w:szCs w:val="26"/>
        </w:rPr>
        <w:t>В связи с чем</w:t>
      </w:r>
      <w:r>
        <w:rPr>
          <w:b/>
          <w:i/>
          <w:sz w:val="26"/>
          <w:szCs w:val="26"/>
        </w:rPr>
        <w:t>,</w:t>
      </w:r>
      <w:r w:rsidRPr="00CA3666">
        <w:rPr>
          <w:b/>
          <w:i/>
          <w:sz w:val="26"/>
          <w:szCs w:val="26"/>
        </w:rPr>
        <w:t xml:space="preserve"> в наименовании постановле</w:t>
      </w:r>
      <w:r w:rsidR="005B0FC8">
        <w:rPr>
          <w:b/>
          <w:i/>
          <w:sz w:val="26"/>
          <w:szCs w:val="26"/>
        </w:rPr>
        <w:t xml:space="preserve">ния и в п.1.1 проекта постановления слова </w:t>
      </w:r>
      <w:r w:rsidRPr="00CA3666">
        <w:rPr>
          <w:b/>
          <w:i/>
          <w:sz w:val="26"/>
          <w:szCs w:val="26"/>
        </w:rPr>
        <w:t>«О внесении изменений в постановление администрации Пожарского муниципального округа» следует изменить на слова ««О внесении изменений в постановление администрации Пожарского муниципального района»</w:t>
      </w:r>
      <w:r w:rsidR="0050597E">
        <w:rPr>
          <w:b/>
          <w:i/>
          <w:sz w:val="26"/>
          <w:szCs w:val="26"/>
        </w:rPr>
        <w:t>.</w:t>
      </w:r>
      <w:r w:rsidRPr="00CA3666">
        <w:rPr>
          <w:b/>
          <w:i/>
          <w:sz w:val="26"/>
          <w:szCs w:val="26"/>
        </w:rPr>
        <w:t xml:space="preserve">  </w:t>
      </w:r>
    </w:p>
    <w:p w:rsidR="009D175C" w:rsidRDefault="009D175C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Заказчиком программы согласно паспорту</w:t>
      </w:r>
      <w:r w:rsidR="005625A8">
        <w:rPr>
          <w:sz w:val="26"/>
          <w:szCs w:val="26"/>
        </w:rPr>
        <w:t>,</w:t>
      </w:r>
      <w:r>
        <w:rPr>
          <w:sz w:val="26"/>
          <w:szCs w:val="26"/>
        </w:rPr>
        <w:t xml:space="preserve"> является администрация Пожарского муниципального района.</w:t>
      </w:r>
    </w:p>
    <w:p w:rsidR="005625A8" w:rsidRPr="005625A8" w:rsidRDefault="005625A8" w:rsidP="005625A8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5625A8">
        <w:rPr>
          <w:b/>
          <w:i/>
          <w:sz w:val="26"/>
          <w:szCs w:val="26"/>
        </w:rPr>
        <w:t>Отмечаю, что решением Думы Пожарского муниципального округа от 22.11.2022 года № 53 создана Администрация Пожарского муниципального округа.</w:t>
      </w:r>
    </w:p>
    <w:p w:rsidR="005625A8" w:rsidRPr="00CA3666" w:rsidRDefault="005625A8" w:rsidP="00CA3666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5625A8">
        <w:rPr>
          <w:b/>
          <w:i/>
          <w:sz w:val="26"/>
          <w:szCs w:val="26"/>
        </w:rPr>
        <w:lastRenderedPageBreak/>
        <w:t>В связи с чем, следует внести соответствующие изменения в Паспорт муниципальной программы.</w:t>
      </w:r>
    </w:p>
    <w:p w:rsidR="00CA0368" w:rsidRDefault="00B2437A" w:rsidP="00CA036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FC6CC4">
        <w:rPr>
          <w:sz w:val="26"/>
          <w:szCs w:val="26"/>
        </w:rPr>
        <w:t>Согласно паспорту</w:t>
      </w:r>
      <w:r w:rsidR="005625A8">
        <w:rPr>
          <w:sz w:val="26"/>
          <w:szCs w:val="26"/>
        </w:rPr>
        <w:t>,</w:t>
      </w:r>
      <w:r w:rsidRPr="00FC6CC4">
        <w:rPr>
          <w:sz w:val="26"/>
          <w:szCs w:val="26"/>
        </w:rPr>
        <w:t xml:space="preserve"> в действующей редакции, </w:t>
      </w:r>
      <w:r w:rsidR="00CA0368">
        <w:rPr>
          <w:sz w:val="26"/>
          <w:szCs w:val="26"/>
        </w:rPr>
        <w:t>разработчиком является о</w:t>
      </w:r>
      <w:r w:rsidR="00CA0368">
        <w:rPr>
          <w:sz w:val="27"/>
          <w:szCs w:val="27"/>
        </w:rPr>
        <w:t>тдел жизнеобеспечения, дорожного хозяйства и транспортных услуг администрации Пожарского муниципального района Приморского края.</w:t>
      </w:r>
    </w:p>
    <w:p w:rsidR="00BC4BC8" w:rsidRPr="00FC6CC4" w:rsidRDefault="00CA0368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B2437A" w:rsidRPr="00FC6CC4">
        <w:rPr>
          <w:sz w:val="26"/>
          <w:szCs w:val="26"/>
        </w:rPr>
        <w:t>тветственным исполнителем программных мероприятий определен о</w:t>
      </w:r>
      <w:r w:rsidR="00BC4BC8" w:rsidRPr="00FC6CC4">
        <w:rPr>
          <w:sz w:val="26"/>
          <w:szCs w:val="26"/>
        </w:rPr>
        <w:t>траслевой (функциональный) орган администрации Пожарского муниципального округа, уполномоченный на решение вопросов местного значения по организации сбора твердых коммунальных отходов на территории Пожар</w:t>
      </w:r>
      <w:r w:rsidR="00B2437A" w:rsidRPr="00FC6CC4">
        <w:rPr>
          <w:sz w:val="26"/>
          <w:szCs w:val="26"/>
        </w:rPr>
        <w:t>ского муниципального округа Приморского края.</w:t>
      </w:r>
    </w:p>
    <w:p w:rsidR="00B2437A" w:rsidRDefault="00B2437A" w:rsidP="00FC6CC4">
      <w:pPr>
        <w:spacing w:line="276" w:lineRule="auto"/>
        <w:ind w:firstLine="539"/>
        <w:jc w:val="both"/>
        <w:rPr>
          <w:sz w:val="26"/>
          <w:szCs w:val="26"/>
        </w:rPr>
      </w:pPr>
      <w:r w:rsidRPr="00FC6CC4">
        <w:rPr>
          <w:sz w:val="26"/>
          <w:szCs w:val="26"/>
        </w:rPr>
        <w:t>Соисполнителем является отраслевой (функциональный) орган администрации Пожарского муниципального округа, уполномоченный на решение вопросов местного значения по организации закупок для обеспечения муниципальный нужд администрации Пожарского муниципального округа Приморского края.</w:t>
      </w:r>
    </w:p>
    <w:p w:rsidR="007B12B0" w:rsidRPr="007B12B0" w:rsidRDefault="007B12B0" w:rsidP="007B12B0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6"/>
          <w:szCs w:val="26"/>
        </w:rPr>
      </w:pPr>
      <w:r w:rsidRPr="007B12B0">
        <w:rPr>
          <w:sz w:val="26"/>
          <w:szCs w:val="26"/>
        </w:rPr>
        <w:t>Текущее управление и контроль за реализацией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мероприятий осуществляет Уполномоченный орган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администрации Пожарского муниципального округа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Приморского края по созданию условий для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массового отдыха жителей и организации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обустройства мест массового отдыха населения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проживающих на территориях населенных пунктах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Пожарского муниципального округа Приморского</w:t>
      </w:r>
      <w:r>
        <w:rPr>
          <w:sz w:val="26"/>
          <w:szCs w:val="26"/>
        </w:rPr>
        <w:t xml:space="preserve"> </w:t>
      </w:r>
      <w:r w:rsidRPr="007B12B0">
        <w:rPr>
          <w:sz w:val="26"/>
          <w:szCs w:val="26"/>
        </w:rPr>
        <w:t>края.</w:t>
      </w:r>
    </w:p>
    <w:p w:rsidR="003B7FB1" w:rsidRPr="00FC6CC4" w:rsidRDefault="003B7FB1" w:rsidP="00FC6CC4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FC6CC4">
        <w:rPr>
          <w:b/>
          <w:i/>
          <w:sz w:val="26"/>
          <w:szCs w:val="26"/>
        </w:rPr>
        <w:t>Решением Думы Пожарского муниципального округа от 22.11.2022 года № 53 создана Администрация Пожарского муниципального округа, нормативным правовым актом Думы Пожарского муниципального округа № 41 –НПА от 29.11.2022г. утверждена структура администрации Пожарского муниципального округа.</w:t>
      </w:r>
    </w:p>
    <w:p w:rsidR="007B12B0" w:rsidRDefault="003B7FB1" w:rsidP="00FC6CC4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bCs/>
          <w:i/>
          <w:sz w:val="26"/>
          <w:szCs w:val="26"/>
          <w:lang w:val="ru-RU"/>
        </w:rPr>
      </w:pPr>
      <w:r w:rsidRPr="00FC6CC4">
        <w:rPr>
          <w:b/>
          <w:i/>
          <w:sz w:val="26"/>
          <w:szCs w:val="26"/>
        </w:rPr>
        <w:t xml:space="preserve">В связи с чем, следует внести </w:t>
      </w:r>
      <w:r w:rsidRPr="007B12B0">
        <w:rPr>
          <w:b/>
          <w:i/>
          <w:sz w:val="26"/>
          <w:szCs w:val="26"/>
        </w:rPr>
        <w:t>соответствующее изменение в Паспорт муниципальной программы</w:t>
      </w:r>
      <w:r w:rsidR="007B12B0" w:rsidRPr="007B12B0">
        <w:rPr>
          <w:b/>
          <w:i/>
          <w:sz w:val="26"/>
          <w:szCs w:val="26"/>
          <w:lang w:val="ru-RU"/>
        </w:rPr>
        <w:t xml:space="preserve"> и раздел 6. «</w:t>
      </w:r>
      <w:r w:rsidR="007B12B0" w:rsidRPr="007B12B0">
        <w:rPr>
          <w:b/>
          <w:bCs/>
          <w:i/>
          <w:sz w:val="26"/>
          <w:szCs w:val="26"/>
        </w:rPr>
        <w:t>Организация контроля за исполнением мероприятий Программы</w:t>
      </w:r>
      <w:r w:rsidR="007B12B0">
        <w:rPr>
          <w:b/>
          <w:bCs/>
          <w:i/>
          <w:sz w:val="26"/>
          <w:szCs w:val="26"/>
          <w:lang w:val="ru-RU"/>
        </w:rPr>
        <w:t>».</w:t>
      </w:r>
    </w:p>
    <w:p w:rsidR="001F7BEE" w:rsidRPr="00222073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222073">
        <w:rPr>
          <w:sz w:val="26"/>
          <w:szCs w:val="26"/>
        </w:rPr>
        <w:t>Срок реа</w:t>
      </w:r>
      <w:r w:rsidR="00D23480" w:rsidRPr="00222073">
        <w:rPr>
          <w:sz w:val="26"/>
          <w:szCs w:val="26"/>
        </w:rPr>
        <w:t>лизации</w:t>
      </w:r>
      <w:r w:rsidR="00AC26E4" w:rsidRPr="00222073">
        <w:rPr>
          <w:sz w:val="26"/>
          <w:szCs w:val="26"/>
        </w:rPr>
        <w:t xml:space="preserve"> Программы определен</w:t>
      </w:r>
      <w:r w:rsidR="00BA0100" w:rsidRPr="00222073">
        <w:rPr>
          <w:sz w:val="26"/>
          <w:szCs w:val="26"/>
        </w:rPr>
        <w:t xml:space="preserve"> 2023</w:t>
      </w:r>
      <w:r w:rsidR="00A46812" w:rsidRPr="00222073">
        <w:rPr>
          <w:sz w:val="26"/>
          <w:szCs w:val="26"/>
        </w:rPr>
        <w:t xml:space="preserve"> – 2026</w:t>
      </w:r>
      <w:r w:rsidRPr="00222073">
        <w:rPr>
          <w:sz w:val="26"/>
          <w:szCs w:val="26"/>
        </w:rPr>
        <w:t xml:space="preserve"> годы.</w:t>
      </w:r>
    </w:p>
    <w:p w:rsidR="00222073" w:rsidRPr="00222073" w:rsidRDefault="002C6797" w:rsidP="00222073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Предложенные Приложением 1 к проекту постановления, программные мероприятия соответствуют целям данной муниципальной программы.</w:t>
      </w:r>
    </w:p>
    <w:p w:rsidR="00AE237B" w:rsidRPr="00387DB1" w:rsidRDefault="00AE237B" w:rsidP="00AE237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ru-RU"/>
        </w:rPr>
      </w:pPr>
      <w:r w:rsidRPr="00387DB1">
        <w:rPr>
          <w:b/>
          <w:i/>
          <w:sz w:val="26"/>
          <w:szCs w:val="26"/>
        </w:rPr>
        <w:t>В ходе финансово-экономической экспертизы устан</w:t>
      </w:r>
      <w:r w:rsidR="00222073">
        <w:rPr>
          <w:b/>
          <w:i/>
          <w:sz w:val="26"/>
          <w:szCs w:val="26"/>
        </w:rPr>
        <w:t>овлено, что объемы финансирования</w:t>
      </w:r>
      <w:r w:rsidR="00222073">
        <w:rPr>
          <w:b/>
          <w:i/>
          <w:sz w:val="26"/>
          <w:szCs w:val="26"/>
          <w:lang w:val="ru-RU"/>
        </w:rPr>
        <w:t xml:space="preserve"> предложенные п. 1.3 проекта постановления (по годам реализации</w:t>
      </w:r>
      <w:r w:rsidR="001A0E94">
        <w:rPr>
          <w:b/>
          <w:i/>
          <w:sz w:val="26"/>
          <w:szCs w:val="26"/>
          <w:lang w:val="ru-RU"/>
        </w:rPr>
        <w:t>) не соответствуют итоговым показателям, отраженным</w:t>
      </w:r>
      <w:r w:rsidRPr="00387DB1">
        <w:rPr>
          <w:b/>
          <w:i/>
          <w:sz w:val="26"/>
          <w:szCs w:val="26"/>
        </w:rPr>
        <w:t xml:space="preserve"> в Приложении </w:t>
      </w:r>
      <w:r>
        <w:rPr>
          <w:b/>
          <w:i/>
          <w:sz w:val="26"/>
          <w:szCs w:val="26"/>
          <w:lang w:val="ru-RU"/>
        </w:rPr>
        <w:t>1</w:t>
      </w:r>
      <w:r w:rsidRPr="00387DB1">
        <w:rPr>
          <w:b/>
          <w:i/>
          <w:sz w:val="26"/>
          <w:szCs w:val="26"/>
          <w:lang w:val="ru-RU"/>
        </w:rPr>
        <w:t xml:space="preserve"> </w:t>
      </w:r>
      <w:r w:rsidRPr="00387DB1">
        <w:rPr>
          <w:sz w:val="26"/>
          <w:szCs w:val="26"/>
        </w:rPr>
        <w:t>«</w:t>
      </w:r>
      <w:r>
        <w:rPr>
          <w:sz w:val="26"/>
          <w:szCs w:val="26"/>
          <w:lang w:val="ru-RU"/>
        </w:rPr>
        <w:t>Мероприятия муниципальной программы «Содержание объектов озеленения Пожарского муниципального округа» на 2023-2026 годы</w:t>
      </w:r>
      <w:r w:rsidRPr="00387DB1">
        <w:rPr>
          <w:sz w:val="26"/>
          <w:szCs w:val="26"/>
          <w:lang w:val="ru-RU"/>
        </w:rPr>
        <w:t>»</w:t>
      </w:r>
      <w:r w:rsidRPr="00387DB1">
        <w:rPr>
          <w:b/>
          <w:i/>
          <w:sz w:val="26"/>
          <w:szCs w:val="26"/>
        </w:rPr>
        <w:t xml:space="preserve"> </w:t>
      </w:r>
      <w:r w:rsidRPr="00387DB1">
        <w:rPr>
          <w:sz w:val="26"/>
          <w:szCs w:val="26"/>
        </w:rPr>
        <w:t xml:space="preserve">к </w:t>
      </w:r>
      <w:r>
        <w:rPr>
          <w:sz w:val="26"/>
          <w:szCs w:val="26"/>
          <w:lang w:val="ru-RU"/>
        </w:rPr>
        <w:t>муниципальной программе</w:t>
      </w:r>
      <w:r w:rsidR="00DD07C8">
        <w:rPr>
          <w:sz w:val="26"/>
          <w:szCs w:val="26"/>
          <w:lang w:val="ru-RU"/>
        </w:rPr>
        <w:t>,</w:t>
      </w:r>
      <w:r w:rsidR="00DD07C8">
        <w:rPr>
          <w:b/>
          <w:i/>
          <w:sz w:val="26"/>
          <w:szCs w:val="26"/>
          <w:lang w:val="ru-RU"/>
        </w:rPr>
        <w:t xml:space="preserve"> </w:t>
      </w:r>
      <w:r w:rsidRPr="00387DB1">
        <w:rPr>
          <w:sz w:val="26"/>
          <w:szCs w:val="26"/>
          <w:lang w:val="ru-RU"/>
        </w:rPr>
        <w:t xml:space="preserve">в части объема </w:t>
      </w:r>
      <w:r>
        <w:rPr>
          <w:sz w:val="26"/>
          <w:szCs w:val="26"/>
          <w:lang w:val="ru-RU"/>
        </w:rPr>
        <w:t>финансирования по годам</w:t>
      </w:r>
      <w:r w:rsidRPr="00387DB1">
        <w:rPr>
          <w:sz w:val="26"/>
          <w:szCs w:val="26"/>
          <w:lang w:val="ru-RU"/>
        </w:rPr>
        <w:t>.</w:t>
      </w:r>
    </w:p>
    <w:p w:rsidR="002E6A3D" w:rsidRPr="00AA4CFC" w:rsidRDefault="00DD07C8" w:rsidP="00AA4CFC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  <w:lang w:val="ru-RU"/>
        </w:rPr>
      </w:pPr>
      <w:r w:rsidRPr="00DD07C8">
        <w:rPr>
          <w:b/>
          <w:i/>
          <w:sz w:val="26"/>
          <w:szCs w:val="26"/>
          <w:lang w:val="ru-RU"/>
        </w:rPr>
        <w:t>Например</w:t>
      </w:r>
      <w:r w:rsidR="0060367B" w:rsidRPr="00DD07C8">
        <w:rPr>
          <w:b/>
          <w:i/>
          <w:sz w:val="26"/>
          <w:szCs w:val="26"/>
          <w:lang w:val="ru-RU"/>
        </w:rPr>
        <w:t>,</w:t>
      </w:r>
      <w:r w:rsidR="00ED1171">
        <w:rPr>
          <w:sz w:val="26"/>
          <w:szCs w:val="26"/>
          <w:lang w:val="ru-RU"/>
        </w:rPr>
        <w:t xml:space="preserve"> п.1.3 проекта постановления объем финансирования на 2023 год составляет 1 457 438,0 руб., Приложением</w:t>
      </w:r>
      <w:r w:rsidR="00AE237B" w:rsidRPr="00387DB1">
        <w:rPr>
          <w:sz w:val="26"/>
          <w:szCs w:val="26"/>
          <w:lang w:val="ru-RU"/>
        </w:rPr>
        <w:t xml:space="preserve"> </w:t>
      </w:r>
      <w:r w:rsidR="00AE237B">
        <w:rPr>
          <w:sz w:val="26"/>
          <w:szCs w:val="26"/>
          <w:lang w:val="ru-RU"/>
        </w:rPr>
        <w:t>1</w:t>
      </w:r>
      <w:r w:rsidR="00ED1171">
        <w:rPr>
          <w:sz w:val="26"/>
          <w:szCs w:val="26"/>
          <w:lang w:val="ru-RU"/>
        </w:rPr>
        <w:t xml:space="preserve"> к проекту постановления</w:t>
      </w:r>
      <w:r w:rsidR="00C17A05">
        <w:rPr>
          <w:sz w:val="26"/>
          <w:szCs w:val="26"/>
          <w:lang w:val="ru-RU"/>
        </w:rPr>
        <w:t xml:space="preserve"> </w:t>
      </w:r>
      <w:r w:rsidR="00ED1171">
        <w:rPr>
          <w:sz w:val="26"/>
          <w:szCs w:val="26"/>
          <w:lang w:val="ru-RU"/>
        </w:rPr>
        <w:t>на 2023 год</w:t>
      </w:r>
      <w:r w:rsidR="00AA4CFC">
        <w:rPr>
          <w:sz w:val="26"/>
          <w:szCs w:val="26"/>
          <w:lang w:val="ru-RU"/>
        </w:rPr>
        <w:t xml:space="preserve"> </w:t>
      </w:r>
      <w:r w:rsidR="00AA4CFC" w:rsidRPr="00387DB1">
        <w:rPr>
          <w:sz w:val="26"/>
          <w:szCs w:val="26"/>
          <w:lang w:val="ru-RU"/>
        </w:rPr>
        <w:t>предусмотрен</w:t>
      </w:r>
      <w:r w:rsidR="00AA4CFC">
        <w:rPr>
          <w:sz w:val="26"/>
          <w:szCs w:val="26"/>
          <w:lang w:val="ru-RU"/>
        </w:rPr>
        <w:t xml:space="preserve"> о</w:t>
      </w:r>
      <w:r w:rsidR="00AE237B">
        <w:rPr>
          <w:sz w:val="26"/>
          <w:szCs w:val="26"/>
          <w:lang w:val="ru-RU"/>
        </w:rPr>
        <w:t xml:space="preserve">бъем финансирования </w:t>
      </w:r>
      <w:r w:rsidR="00AA4CFC">
        <w:rPr>
          <w:sz w:val="26"/>
          <w:szCs w:val="26"/>
          <w:lang w:val="ru-RU"/>
        </w:rPr>
        <w:t>в размере</w:t>
      </w:r>
      <w:r w:rsidR="00AE237B">
        <w:rPr>
          <w:sz w:val="26"/>
          <w:szCs w:val="26"/>
          <w:lang w:val="ru-RU"/>
        </w:rPr>
        <w:t xml:space="preserve"> 1 983 722,</w:t>
      </w:r>
      <w:r w:rsidR="00AA4CFC">
        <w:rPr>
          <w:sz w:val="26"/>
          <w:szCs w:val="26"/>
          <w:lang w:val="ru-RU"/>
        </w:rPr>
        <w:t xml:space="preserve">00 </w:t>
      </w:r>
      <w:r w:rsidR="00AE237B" w:rsidRPr="00387DB1">
        <w:rPr>
          <w:sz w:val="26"/>
          <w:szCs w:val="26"/>
          <w:lang w:val="ru-RU"/>
        </w:rPr>
        <w:t>руб.</w:t>
      </w:r>
      <w:r w:rsidR="00C17A05">
        <w:rPr>
          <w:sz w:val="26"/>
          <w:szCs w:val="26"/>
          <w:lang w:val="ru-RU"/>
        </w:rPr>
        <w:t xml:space="preserve"> (строка «Итого»)</w:t>
      </w:r>
      <w:r w:rsidR="00AE237B" w:rsidRPr="00387DB1">
        <w:rPr>
          <w:sz w:val="26"/>
          <w:szCs w:val="26"/>
          <w:lang w:val="ru-RU"/>
        </w:rPr>
        <w:t>.</w:t>
      </w:r>
    </w:p>
    <w:p w:rsidR="002E6A3D" w:rsidRDefault="002F61C7" w:rsidP="0060367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 xml:space="preserve">Аналогичная ситуация </w:t>
      </w:r>
      <w:r w:rsidR="0060367B">
        <w:rPr>
          <w:sz w:val="26"/>
          <w:szCs w:val="26"/>
          <w:lang w:val="ru-RU"/>
        </w:rPr>
        <w:t>по данным за 2024- 2026 года.</w:t>
      </w:r>
    </w:p>
    <w:p w:rsidR="006F4E15" w:rsidRDefault="006F4E15" w:rsidP="0060367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  <w:t>Приложением 2 к проекту постановления установлены основные целевые показатели программы.</w:t>
      </w:r>
    </w:p>
    <w:p w:rsidR="006F4E15" w:rsidRPr="006F4E15" w:rsidRDefault="006F4E15" w:rsidP="0060367B">
      <w:pPr>
        <w:pStyle w:val="a3"/>
        <w:spacing w:before="0" w:beforeAutospacing="0" w:after="0" w:afterAutospacing="0" w:line="276" w:lineRule="auto"/>
        <w:jc w:val="both"/>
        <w:rPr>
          <w:b/>
          <w:i/>
          <w:sz w:val="26"/>
          <w:szCs w:val="26"/>
          <w:lang w:val="ru-RU"/>
        </w:rPr>
      </w:pPr>
      <w:r w:rsidRPr="006F4E15">
        <w:rPr>
          <w:b/>
          <w:i/>
          <w:sz w:val="26"/>
          <w:szCs w:val="26"/>
          <w:lang w:val="ru-RU"/>
        </w:rPr>
        <w:tab/>
        <w:t>Контрольно-счетная палата обращает внимание, что целевые показатели программы установлены в виде конечных результатов реализации программы, без привязки по годам реализации, что является нарушением п.3.2 Порядка №</w:t>
      </w:r>
      <w:r>
        <w:rPr>
          <w:b/>
          <w:i/>
          <w:sz w:val="26"/>
          <w:szCs w:val="26"/>
          <w:lang w:val="ru-RU"/>
        </w:rPr>
        <w:t xml:space="preserve"> 177-па.</w:t>
      </w:r>
      <w:r w:rsidRPr="006F4E15">
        <w:rPr>
          <w:b/>
          <w:i/>
          <w:sz w:val="26"/>
          <w:szCs w:val="26"/>
          <w:lang w:val="ru-RU"/>
        </w:rPr>
        <w:t xml:space="preserve"> 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EB0C75">
        <w:rPr>
          <w:sz w:val="26"/>
          <w:szCs w:val="26"/>
          <w:lang w:val="ru-RU"/>
        </w:rPr>
        <w:t>10 104 539</w:t>
      </w:r>
      <w:r w:rsidR="00C11F15">
        <w:rPr>
          <w:sz w:val="26"/>
          <w:szCs w:val="26"/>
        </w:rPr>
        <w:t>,</w:t>
      </w:r>
      <w:r w:rsidR="00EB0C75">
        <w:rPr>
          <w:sz w:val="26"/>
          <w:szCs w:val="26"/>
          <w:lang w:val="ru-RU"/>
        </w:rPr>
        <w:t>00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</w:t>
      </w:r>
      <w:r w:rsidR="00EB0C75">
        <w:rPr>
          <w:sz w:val="26"/>
          <w:szCs w:val="26"/>
          <w:lang w:val="ru-RU"/>
        </w:rPr>
        <w:t>Пожарского муниципального округа</w:t>
      </w:r>
      <w:r w:rsidR="00ED37D7" w:rsidRPr="00C6508B">
        <w:rPr>
          <w:sz w:val="26"/>
          <w:szCs w:val="26"/>
        </w:rPr>
        <w:t>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="00EB0C75">
        <w:rPr>
          <w:sz w:val="26"/>
          <w:szCs w:val="26"/>
          <w:lang w:val="ru-RU"/>
        </w:rPr>
        <w:t>,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C11F15">
        <w:rPr>
          <w:sz w:val="26"/>
          <w:szCs w:val="26"/>
        </w:rPr>
        <w:t>1</w:t>
      </w:r>
      <w:r w:rsidR="00EB0C75">
        <w:rPr>
          <w:sz w:val="26"/>
          <w:szCs w:val="26"/>
        </w:rPr>
        <w:t> </w:t>
      </w:r>
      <w:r w:rsidR="00EB0C75">
        <w:rPr>
          <w:sz w:val="26"/>
          <w:szCs w:val="26"/>
          <w:lang w:val="ru-RU"/>
        </w:rPr>
        <w:t>457 438</w:t>
      </w:r>
      <w:r w:rsidR="00C11F15">
        <w:rPr>
          <w:sz w:val="26"/>
          <w:szCs w:val="26"/>
        </w:rPr>
        <w:t>,0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C11F15">
        <w:rPr>
          <w:sz w:val="26"/>
          <w:szCs w:val="26"/>
        </w:rPr>
        <w:t xml:space="preserve"> </w:t>
      </w:r>
      <w:r w:rsidR="00EB0C75">
        <w:rPr>
          <w:sz w:val="26"/>
          <w:szCs w:val="26"/>
          <w:lang w:val="ru-RU"/>
        </w:rPr>
        <w:t>2 043 632</w:t>
      </w:r>
      <w:r w:rsidR="00C11F15">
        <w:rPr>
          <w:sz w:val="26"/>
          <w:szCs w:val="26"/>
        </w:rPr>
        <w:t>,</w:t>
      </w:r>
      <w:r w:rsidR="00EB0C75">
        <w:rPr>
          <w:sz w:val="26"/>
          <w:szCs w:val="26"/>
          <w:lang w:val="ru-RU"/>
        </w:rPr>
        <w:t>00</w:t>
      </w:r>
      <w:r w:rsidR="008D087C" w:rsidRPr="00C6508B">
        <w:rPr>
          <w:sz w:val="26"/>
          <w:szCs w:val="26"/>
        </w:rPr>
        <w:t xml:space="preserve"> руб.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C11F15">
        <w:rPr>
          <w:sz w:val="26"/>
          <w:szCs w:val="26"/>
        </w:rPr>
        <w:t xml:space="preserve"> год – </w:t>
      </w:r>
      <w:r w:rsidR="00EB0C75">
        <w:rPr>
          <w:sz w:val="26"/>
          <w:szCs w:val="26"/>
          <w:lang w:val="ru-RU"/>
        </w:rPr>
        <w:t>2 125 309,00</w:t>
      </w:r>
      <w:r w:rsidR="008D31F5" w:rsidRPr="00C6508B">
        <w:rPr>
          <w:sz w:val="26"/>
          <w:szCs w:val="26"/>
        </w:rPr>
        <w:t xml:space="preserve"> руб.</w:t>
      </w:r>
      <w:r w:rsidR="00DB4294" w:rsidRPr="00C6508B">
        <w:rPr>
          <w:sz w:val="26"/>
          <w:szCs w:val="26"/>
        </w:rPr>
        <w:t>;</w:t>
      </w:r>
    </w:p>
    <w:p w:rsidR="00DB4294" w:rsidRPr="00C6508B" w:rsidRDefault="00C11F15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- 2026 год – </w:t>
      </w:r>
      <w:r w:rsidR="00EB0C75">
        <w:rPr>
          <w:sz w:val="26"/>
          <w:szCs w:val="26"/>
          <w:lang w:val="ru-RU"/>
        </w:rPr>
        <w:t>2 210 392,00</w:t>
      </w:r>
      <w:r w:rsidR="00DB4294" w:rsidRPr="00C6508B">
        <w:rPr>
          <w:sz w:val="26"/>
          <w:szCs w:val="26"/>
        </w:rPr>
        <w:t xml:space="preserve"> руб.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E2155E" w:rsidRPr="00C6508B">
        <w:rPr>
          <w:sz w:val="26"/>
          <w:szCs w:val="26"/>
        </w:rPr>
        <w:t>иципального округа от 16.12.2022 года № 44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6508B">
        <w:rPr>
          <w:sz w:val="26"/>
          <w:szCs w:val="26"/>
        </w:rPr>
        <w:t xml:space="preserve"> годов»</w:t>
      </w:r>
      <w:r w:rsidRPr="00C6508B">
        <w:rPr>
          <w:sz w:val="26"/>
          <w:szCs w:val="26"/>
        </w:rPr>
        <w:t xml:space="preserve"> (в ред. от </w:t>
      </w:r>
      <w:r w:rsidR="007D0937">
        <w:rPr>
          <w:sz w:val="26"/>
          <w:szCs w:val="26"/>
          <w:lang w:val="ru-RU"/>
        </w:rPr>
        <w:t>31</w:t>
      </w:r>
      <w:r w:rsidRPr="00C6508B">
        <w:rPr>
          <w:sz w:val="26"/>
          <w:szCs w:val="26"/>
        </w:rPr>
        <w:t>.10.2023г. № 16</w:t>
      </w:r>
      <w:r w:rsidR="007D0937">
        <w:rPr>
          <w:sz w:val="26"/>
          <w:szCs w:val="26"/>
          <w:lang w:val="ru-RU"/>
        </w:rPr>
        <w:t>9</w:t>
      </w:r>
      <w:r w:rsidRPr="00C6508B">
        <w:rPr>
          <w:sz w:val="26"/>
          <w:szCs w:val="26"/>
        </w:rPr>
        <w:t xml:space="preserve">-НПА)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617C0A">
        <w:rPr>
          <w:sz w:val="26"/>
          <w:szCs w:val="26"/>
        </w:rPr>
        <w:t>е 3 956,</w:t>
      </w:r>
      <w:r w:rsidR="00617C0A">
        <w:rPr>
          <w:sz w:val="26"/>
          <w:szCs w:val="26"/>
          <w:lang w:val="ru-RU"/>
        </w:rPr>
        <w:t>28</w:t>
      </w:r>
      <w:bookmarkStart w:id="0" w:name="_GoBack"/>
      <w:bookmarkEnd w:id="0"/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D31351" w:rsidRPr="00C6508B">
        <w:rPr>
          <w:sz w:val="26"/>
          <w:szCs w:val="26"/>
        </w:rPr>
        <w:t xml:space="preserve"> год –</w:t>
      </w:r>
      <w:r w:rsidR="000B4F6C">
        <w:rPr>
          <w:sz w:val="26"/>
          <w:szCs w:val="26"/>
          <w:lang w:val="ru-RU"/>
        </w:rPr>
        <w:t xml:space="preserve"> 1 983</w:t>
      </w:r>
      <w:r w:rsidR="00C11F15">
        <w:rPr>
          <w:sz w:val="26"/>
          <w:szCs w:val="26"/>
        </w:rPr>
        <w:t>,</w:t>
      </w:r>
      <w:r w:rsidR="000B4F6C">
        <w:rPr>
          <w:sz w:val="26"/>
          <w:szCs w:val="26"/>
          <w:lang w:val="ru-RU"/>
        </w:rPr>
        <w:t>72</w:t>
      </w:r>
      <w:r w:rsidR="00B13BF5" w:rsidRPr="00C6508B">
        <w:rPr>
          <w:sz w:val="26"/>
          <w:szCs w:val="26"/>
        </w:rPr>
        <w:t xml:space="preserve"> тыс. руб. -</w:t>
      </w:r>
      <w:r w:rsidR="000B4F6C">
        <w:rPr>
          <w:sz w:val="26"/>
          <w:szCs w:val="26"/>
          <w:lang w:val="ru-RU"/>
        </w:rPr>
        <w:t xml:space="preserve"> </w:t>
      </w:r>
      <w:r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Pr="00C6508B">
        <w:rPr>
          <w:sz w:val="26"/>
          <w:szCs w:val="26"/>
        </w:rPr>
        <w:t>;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 w:rsidR="00E45464">
        <w:rPr>
          <w:sz w:val="26"/>
          <w:szCs w:val="26"/>
        </w:rPr>
        <w:t xml:space="preserve"> </w:t>
      </w:r>
      <w:r w:rsidR="000B4F6C">
        <w:rPr>
          <w:sz w:val="26"/>
          <w:szCs w:val="26"/>
          <w:lang w:val="ru-RU"/>
        </w:rPr>
        <w:t>986,28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B478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C11F15">
        <w:rPr>
          <w:sz w:val="26"/>
          <w:szCs w:val="26"/>
        </w:rPr>
        <w:t xml:space="preserve"> год – </w:t>
      </w:r>
      <w:r w:rsidR="000B4F6C">
        <w:rPr>
          <w:sz w:val="26"/>
          <w:szCs w:val="26"/>
          <w:lang w:val="ru-RU"/>
        </w:rPr>
        <w:t xml:space="preserve">986,28 </w:t>
      </w:r>
      <w:r w:rsidR="000F1DE3" w:rsidRPr="00C6508B">
        <w:rPr>
          <w:sz w:val="26"/>
          <w:szCs w:val="26"/>
        </w:rPr>
        <w:t>тыс. руб.</w:t>
      </w:r>
      <w:r w:rsidR="009D257B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C30A0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387DB1">
        <w:rPr>
          <w:b/>
          <w:i/>
          <w:sz w:val="26"/>
          <w:szCs w:val="26"/>
        </w:rPr>
        <w:t>Таким образом, объемы финансирования мероприятий данной муниципальной программы, предложенные проектом постановления</w:t>
      </w:r>
      <w:r w:rsidRPr="00387DB1">
        <w:rPr>
          <w:b/>
          <w:i/>
          <w:sz w:val="26"/>
          <w:szCs w:val="26"/>
          <w:lang w:val="ru-RU"/>
        </w:rPr>
        <w:t xml:space="preserve"> на 2023 год</w:t>
      </w:r>
      <w:r w:rsidRPr="00387DB1">
        <w:rPr>
          <w:b/>
          <w:i/>
          <w:sz w:val="26"/>
          <w:szCs w:val="26"/>
        </w:rPr>
        <w:t>,</w:t>
      </w:r>
      <w:r w:rsidRPr="00387DB1">
        <w:rPr>
          <w:b/>
          <w:i/>
          <w:sz w:val="26"/>
          <w:szCs w:val="26"/>
          <w:lang w:val="ru-RU"/>
        </w:rPr>
        <w:t xml:space="preserve"> не</w:t>
      </w:r>
      <w:r w:rsidRPr="00387DB1">
        <w:rPr>
          <w:b/>
          <w:i/>
          <w:sz w:val="26"/>
          <w:szCs w:val="26"/>
        </w:rPr>
        <w:t xml:space="preserve"> соответствуют бюджетным ассигнованиям, </w:t>
      </w:r>
      <w:r w:rsidRPr="00387DB1">
        <w:rPr>
          <w:sz w:val="26"/>
          <w:szCs w:val="26"/>
        </w:rPr>
        <w:t>предусмотренным проектом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 г. № 44-НПА «О бюджете Пожарского муниципального округа на 2023 год и плановый период 2024 и 2025 годы»</w:t>
      </w:r>
      <w:r w:rsidRPr="00387DB1">
        <w:rPr>
          <w:sz w:val="26"/>
          <w:szCs w:val="26"/>
          <w:lang w:val="ru-RU"/>
        </w:rPr>
        <w:t xml:space="preserve"> (далее – решение о бюджете)</w:t>
      </w:r>
      <w:r w:rsidR="00EC7FD0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720"/>
        <w:jc w:val="both"/>
        <w:rPr>
          <w:sz w:val="26"/>
          <w:szCs w:val="26"/>
        </w:rPr>
      </w:pPr>
      <w:r w:rsidRPr="00CA5C1C">
        <w:rPr>
          <w:sz w:val="26"/>
          <w:szCs w:val="26"/>
        </w:rPr>
        <w:t>Учитывая, что прое</w:t>
      </w:r>
      <w:r w:rsidR="008C70AF">
        <w:rPr>
          <w:sz w:val="26"/>
          <w:szCs w:val="26"/>
        </w:rPr>
        <w:t xml:space="preserve">кт постановления </w:t>
      </w:r>
      <w:r w:rsidR="00446101">
        <w:rPr>
          <w:sz w:val="26"/>
          <w:szCs w:val="26"/>
        </w:rPr>
        <w:t xml:space="preserve">администрации </w:t>
      </w:r>
      <w:r w:rsidR="006D1F5B">
        <w:rPr>
          <w:sz w:val="26"/>
          <w:szCs w:val="26"/>
        </w:rPr>
        <w:t>Пожарского муниципального округа</w:t>
      </w:r>
      <w:r w:rsidR="00446101" w:rsidRPr="00C6508B">
        <w:rPr>
          <w:sz w:val="26"/>
          <w:szCs w:val="26"/>
        </w:rPr>
        <w:t xml:space="preserve"> </w:t>
      </w:r>
      <w:r w:rsidR="00AB791E" w:rsidRPr="00C6508B">
        <w:rPr>
          <w:sz w:val="26"/>
          <w:szCs w:val="26"/>
        </w:rPr>
        <w:t>«</w:t>
      </w:r>
      <w:r w:rsidR="001161BA" w:rsidRPr="007D4CCD">
        <w:rPr>
          <w:sz w:val="26"/>
          <w:szCs w:val="26"/>
        </w:rPr>
        <w:t>О внесении изменений в постановление администрации Пожарского муниципального района от 30.12.2022г. № 1073-па «Об утверждении муниципальной программы «Содержание объектов озеленения Пожарского муниципального округа» на 2023-2025 годы</w:t>
      </w:r>
      <w:r w:rsidR="00AB791E">
        <w:rPr>
          <w:sz w:val="26"/>
          <w:szCs w:val="26"/>
        </w:rPr>
        <w:t xml:space="preserve">» </w:t>
      </w:r>
      <w:r w:rsidRPr="00CA5C1C">
        <w:rPr>
          <w:sz w:val="26"/>
          <w:szCs w:val="26"/>
        </w:rPr>
        <w:t xml:space="preserve">разработан в связи с подготовкой нормативного правового акта Думы Пожарского муниципального округа «О бюджете Пожарского муниципального округа на 2024 год и плановый период 2025 и 2026 годов», </w:t>
      </w:r>
      <w:r w:rsidRPr="00CA5C1C">
        <w:rPr>
          <w:b/>
          <w:i/>
          <w:sz w:val="26"/>
          <w:szCs w:val="26"/>
        </w:rPr>
        <w:t>объемы финансирования, предложенные паспортом муниципальной п</w:t>
      </w:r>
      <w:r w:rsidR="008F4039">
        <w:rPr>
          <w:b/>
          <w:i/>
          <w:sz w:val="26"/>
          <w:szCs w:val="26"/>
        </w:rPr>
        <w:t xml:space="preserve">рограммы на </w:t>
      </w:r>
      <w:r w:rsidRPr="00CA5C1C">
        <w:rPr>
          <w:b/>
          <w:i/>
          <w:sz w:val="26"/>
          <w:szCs w:val="26"/>
        </w:rPr>
        <w:t>2024-2026 годы следует считать прогнозными</w:t>
      </w:r>
      <w:r w:rsidRPr="00CA5C1C">
        <w:rPr>
          <w:sz w:val="26"/>
          <w:szCs w:val="26"/>
        </w:rPr>
        <w:t>.</w:t>
      </w:r>
    </w:p>
    <w:p w:rsidR="007A5B27" w:rsidRDefault="00DC288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Основными программными мероприятиями на 2024 год согласно предложенного проекта постановления являются:</w:t>
      </w:r>
    </w:p>
    <w:p w:rsidR="00C17A05" w:rsidRDefault="00DC288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ru-RU"/>
        </w:rPr>
      </w:pPr>
      <w:r w:rsidRPr="00904C4A">
        <w:rPr>
          <w:sz w:val="26"/>
          <w:szCs w:val="26"/>
        </w:rPr>
        <w:t>-</w:t>
      </w:r>
      <w:r w:rsidR="002E6A3D">
        <w:rPr>
          <w:sz w:val="26"/>
          <w:szCs w:val="26"/>
          <w:lang w:val="ru-RU"/>
        </w:rPr>
        <w:t xml:space="preserve"> содержание объектов озеленения </w:t>
      </w:r>
      <w:r w:rsidR="00904C4A">
        <w:rPr>
          <w:sz w:val="26"/>
          <w:szCs w:val="26"/>
        </w:rPr>
        <w:t xml:space="preserve">– </w:t>
      </w:r>
      <w:r w:rsidR="002E6A3D">
        <w:rPr>
          <w:sz w:val="26"/>
          <w:szCs w:val="26"/>
          <w:lang w:val="ru-RU"/>
        </w:rPr>
        <w:t>2 043 632,00</w:t>
      </w:r>
      <w:r w:rsidR="00904C4A">
        <w:rPr>
          <w:sz w:val="26"/>
          <w:szCs w:val="26"/>
        </w:rPr>
        <w:t xml:space="preserve"> руб.</w:t>
      </w:r>
      <w:r w:rsidR="00C17A05">
        <w:rPr>
          <w:sz w:val="26"/>
          <w:szCs w:val="26"/>
          <w:lang w:val="ru-RU"/>
        </w:rPr>
        <w:t>, в том числе:</w:t>
      </w:r>
    </w:p>
    <w:p w:rsidR="00C17A05" w:rsidRDefault="00C17A05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пгт</w:t>
      </w:r>
      <w:proofErr w:type="spellEnd"/>
      <w:r>
        <w:rPr>
          <w:sz w:val="26"/>
          <w:szCs w:val="26"/>
          <w:lang w:val="ru-RU"/>
        </w:rPr>
        <w:t xml:space="preserve"> </w:t>
      </w:r>
      <w:proofErr w:type="spellStart"/>
      <w:r>
        <w:rPr>
          <w:sz w:val="26"/>
          <w:szCs w:val="26"/>
          <w:lang w:val="ru-RU"/>
        </w:rPr>
        <w:t>Лучегорск</w:t>
      </w:r>
      <w:proofErr w:type="spellEnd"/>
      <w:r>
        <w:rPr>
          <w:sz w:val="26"/>
          <w:szCs w:val="26"/>
          <w:lang w:val="ru-RU"/>
        </w:rPr>
        <w:t xml:space="preserve"> – 1 771 484,00 руб.;</w:t>
      </w:r>
    </w:p>
    <w:p w:rsidR="00C17A05" w:rsidRDefault="00DF3B91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Губеровский</w:t>
      </w:r>
      <w:proofErr w:type="spellEnd"/>
      <w:r>
        <w:rPr>
          <w:sz w:val="26"/>
          <w:szCs w:val="26"/>
          <w:lang w:val="ru-RU"/>
        </w:rPr>
        <w:t xml:space="preserve"> т/о </w:t>
      </w:r>
      <w:r w:rsidR="00287A9B">
        <w:rPr>
          <w:sz w:val="26"/>
          <w:szCs w:val="26"/>
          <w:lang w:val="ru-RU"/>
        </w:rPr>
        <w:t>–</w:t>
      </w:r>
      <w:r>
        <w:rPr>
          <w:sz w:val="26"/>
          <w:szCs w:val="26"/>
          <w:lang w:val="ru-RU"/>
        </w:rPr>
        <w:t xml:space="preserve"> </w:t>
      </w:r>
      <w:r w:rsidR="00287A9B">
        <w:rPr>
          <w:sz w:val="26"/>
          <w:szCs w:val="26"/>
          <w:lang w:val="ru-RU"/>
        </w:rPr>
        <w:t>48 794,00 руб.;</w:t>
      </w:r>
    </w:p>
    <w:p w:rsidR="00287A9B" w:rsidRDefault="00287A9B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Пожарский т/о – 25 999,00 руб.;</w:t>
      </w:r>
    </w:p>
    <w:p w:rsidR="00287A9B" w:rsidRDefault="00287A9B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Нагорненский</w:t>
      </w:r>
      <w:proofErr w:type="spellEnd"/>
      <w:r>
        <w:rPr>
          <w:sz w:val="26"/>
          <w:szCs w:val="26"/>
          <w:lang w:val="ru-RU"/>
        </w:rPr>
        <w:t xml:space="preserve"> т/о – 17 646,00 руб.;</w:t>
      </w:r>
    </w:p>
    <w:p w:rsidR="00E861B2" w:rsidRDefault="00E861B2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Игнатьевский</w:t>
      </w:r>
      <w:proofErr w:type="spellEnd"/>
      <w:r>
        <w:rPr>
          <w:sz w:val="26"/>
          <w:szCs w:val="26"/>
          <w:lang w:val="ru-RU"/>
        </w:rPr>
        <w:t xml:space="preserve"> т/о – 24 019,00 руб.</w:t>
      </w:r>
    </w:p>
    <w:p w:rsidR="00287A9B" w:rsidRDefault="00287A9B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Федосьевский</w:t>
      </w:r>
      <w:proofErr w:type="spellEnd"/>
      <w:r>
        <w:rPr>
          <w:sz w:val="26"/>
          <w:szCs w:val="26"/>
          <w:lang w:val="ru-RU"/>
        </w:rPr>
        <w:t xml:space="preserve"> т/о – 50 288,00 руб.;</w:t>
      </w:r>
    </w:p>
    <w:p w:rsidR="00287A9B" w:rsidRDefault="00287A9B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Светлогорский т/о – 57 650,00 руб.;</w:t>
      </w:r>
    </w:p>
    <w:p w:rsidR="00287A9B" w:rsidRDefault="00287A9B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 w:rsidRPr="00287A9B">
        <w:rPr>
          <w:sz w:val="26"/>
          <w:szCs w:val="26"/>
        </w:rPr>
        <w:t>Верхнеперевальский</w:t>
      </w:r>
      <w:proofErr w:type="spellEnd"/>
      <w:r>
        <w:rPr>
          <w:sz w:val="26"/>
          <w:szCs w:val="26"/>
          <w:lang w:val="ru-RU"/>
        </w:rPr>
        <w:t xml:space="preserve"> т/о – 5 153,00 руб.;</w:t>
      </w:r>
    </w:p>
    <w:p w:rsidR="00287A9B" w:rsidRDefault="00287A9B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  <w:lang w:val="ru-RU"/>
        </w:rPr>
        <w:t>Соболин</w:t>
      </w:r>
      <w:r w:rsidRPr="00287A9B">
        <w:rPr>
          <w:sz w:val="26"/>
          <w:szCs w:val="26"/>
        </w:rPr>
        <w:t>ский</w:t>
      </w:r>
      <w:proofErr w:type="spellEnd"/>
      <w:r>
        <w:rPr>
          <w:sz w:val="26"/>
          <w:szCs w:val="26"/>
          <w:lang w:val="ru-RU"/>
        </w:rPr>
        <w:t xml:space="preserve"> т/о – 10 303,00 руб.;</w:t>
      </w:r>
    </w:p>
    <w:p w:rsidR="00287A9B" w:rsidRDefault="00287A9B" w:rsidP="00287A9B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  <w:lang w:val="ru-RU"/>
        </w:rPr>
      </w:pPr>
      <w:proofErr w:type="spellStart"/>
      <w:r w:rsidRPr="00287A9B">
        <w:rPr>
          <w:sz w:val="26"/>
          <w:szCs w:val="26"/>
        </w:rPr>
        <w:t>Краснояровский</w:t>
      </w:r>
      <w:proofErr w:type="spellEnd"/>
      <w:r w:rsidRPr="00287A9B">
        <w:rPr>
          <w:sz w:val="26"/>
          <w:szCs w:val="26"/>
          <w:lang w:val="ru-RU"/>
        </w:rPr>
        <w:t xml:space="preserve"> т</w:t>
      </w:r>
      <w:r>
        <w:rPr>
          <w:sz w:val="26"/>
          <w:szCs w:val="26"/>
          <w:lang w:val="ru-RU"/>
        </w:rPr>
        <w:t>/о – 32 296,00 руб.;</w:t>
      </w:r>
    </w:p>
    <w:p w:rsidR="00287A9B" w:rsidRDefault="00287A9B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DC2882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распил и вывоз упавших, сломанных деревьев </w:t>
      </w:r>
      <w:proofErr w:type="spellStart"/>
      <w:r>
        <w:rPr>
          <w:sz w:val="26"/>
          <w:szCs w:val="26"/>
          <w:lang w:val="ru-RU"/>
        </w:rPr>
        <w:t>пгт</w:t>
      </w:r>
      <w:proofErr w:type="spellEnd"/>
      <w:r>
        <w:rPr>
          <w:sz w:val="26"/>
          <w:szCs w:val="26"/>
          <w:lang w:val="ru-RU"/>
        </w:rPr>
        <w:t xml:space="preserve"> </w:t>
      </w:r>
      <w:proofErr w:type="spellStart"/>
      <w:r>
        <w:rPr>
          <w:sz w:val="26"/>
          <w:szCs w:val="26"/>
          <w:lang w:val="ru-RU"/>
        </w:rPr>
        <w:t>Лучегорск</w:t>
      </w:r>
      <w:proofErr w:type="spellEnd"/>
      <w:r>
        <w:rPr>
          <w:sz w:val="26"/>
          <w:szCs w:val="26"/>
          <w:lang w:val="ru-RU"/>
        </w:rPr>
        <w:t xml:space="preserve"> – 278 941,00 руб.;</w:t>
      </w:r>
    </w:p>
    <w:p w:rsidR="00DC2882" w:rsidRPr="00287A9B" w:rsidRDefault="00287A9B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 распил и вывоз упавших, сломанных деревьев сельские населенные пункты – 278 941,00 руб.</w:t>
      </w:r>
    </w:p>
    <w:p w:rsidR="005703C5" w:rsidRDefault="005703C5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качестве обоснования потребности заявленных финансовых средств разработчиком </w:t>
      </w:r>
      <w:r w:rsidR="005315B3">
        <w:rPr>
          <w:sz w:val="26"/>
          <w:szCs w:val="26"/>
        </w:rPr>
        <w:t>представлены: проект</w:t>
      </w:r>
      <w:r w:rsidR="00287A9B">
        <w:rPr>
          <w:sz w:val="26"/>
          <w:szCs w:val="26"/>
          <w:lang w:val="ru-RU"/>
        </w:rPr>
        <w:t>ы</w:t>
      </w:r>
      <w:r w:rsidR="005315B3">
        <w:rPr>
          <w:sz w:val="26"/>
          <w:szCs w:val="26"/>
        </w:rPr>
        <w:t xml:space="preserve"> локальн</w:t>
      </w:r>
      <w:r w:rsidR="00287A9B">
        <w:rPr>
          <w:sz w:val="26"/>
          <w:szCs w:val="26"/>
          <w:lang w:val="ru-RU"/>
        </w:rPr>
        <w:t>ых</w:t>
      </w:r>
      <w:r w:rsidR="005315B3">
        <w:rPr>
          <w:sz w:val="26"/>
          <w:szCs w:val="26"/>
        </w:rPr>
        <w:t xml:space="preserve"> сметн</w:t>
      </w:r>
      <w:r w:rsidR="00287A9B">
        <w:rPr>
          <w:sz w:val="26"/>
          <w:szCs w:val="26"/>
          <w:lang w:val="ru-RU"/>
        </w:rPr>
        <w:t>ых</w:t>
      </w:r>
      <w:r w:rsidR="005315B3">
        <w:rPr>
          <w:sz w:val="26"/>
          <w:szCs w:val="26"/>
        </w:rPr>
        <w:t xml:space="preserve"> расчет</w:t>
      </w:r>
      <w:r w:rsidR="00287A9B">
        <w:rPr>
          <w:sz w:val="26"/>
          <w:szCs w:val="26"/>
          <w:lang w:val="ru-RU"/>
        </w:rPr>
        <w:t>ов</w:t>
      </w:r>
      <w:r w:rsidR="005315B3">
        <w:rPr>
          <w:sz w:val="26"/>
          <w:szCs w:val="26"/>
        </w:rPr>
        <w:t xml:space="preserve"> на выполнение работ по </w:t>
      </w:r>
      <w:r w:rsidR="00FE6360">
        <w:rPr>
          <w:sz w:val="26"/>
          <w:szCs w:val="26"/>
          <w:lang w:val="ru-RU"/>
        </w:rPr>
        <w:t>содержанию объектов озеленения</w:t>
      </w:r>
      <w:r w:rsidR="005315B3">
        <w:rPr>
          <w:sz w:val="26"/>
          <w:szCs w:val="26"/>
        </w:rPr>
        <w:t xml:space="preserve"> </w:t>
      </w:r>
      <w:r w:rsidR="00FE6360">
        <w:rPr>
          <w:sz w:val="26"/>
          <w:szCs w:val="26"/>
        </w:rPr>
        <w:t xml:space="preserve">в разрезе </w:t>
      </w:r>
      <w:r w:rsidR="00FE6360">
        <w:rPr>
          <w:sz w:val="26"/>
          <w:szCs w:val="26"/>
          <w:lang w:val="ru-RU"/>
        </w:rPr>
        <w:t>территориальных отделов</w:t>
      </w:r>
      <w:r w:rsidR="005315B3">
        <w:rPr>
          <w:sz w:val="26"/>
          <w:szCs w:val="26"/>
        </w:rPr>
        <w:t xml:space="preserve">; проект локального сметного расчета на выполнение работ по </w:t>
      </w:r>
      <w:r w:rsidR="003A75DB">
        <w:rPr>
          <w:sz w:val="26"/>
          <w:szCs w:val="26"/>
          <w:lang w:val="ru-RU"/>
        </w:rPr>
        <w:t>спилу деревьев</w:t>
      </w:r>
      <w:r w:rsidR="006F1C1E">
        <w:rPr>
          <w:sz w:val="26"/>
          <w:szCs w:val="26"/>
          <w:lang w:val="ru-RU"/>
        </w:rPr>
        <w:t xml:space="preserve"> </w:t>
      </w:r>
      <w:r w:rsidR="0044231A">
        <w:rPr>
          <w:sz w:val="26"/>
          <w:szCs w:val="26"/>
          <w:lang w:val="ru-RU"/>
        </w:rPr>
        <w:t>; реестр объектов озеленения Пожарского муниципального округа; схема нанесения рисунка цветочных культур на клумбы Пожарского муниципального округа</w:t>
      </w:r>
      <w:r w:rsidR="005315B3">
        <w:rPr>
          <w:sz w:val="26"/>
          <w:szCs w:val="26"/>
        </w:rPr>
        <w:t xml:space="preserve">. </w:t>
      </w:r>
    </w:p>
    <w:p w:rsidR="00617C0A" w:rsidRPr="00617C0A" w:rsidRDefault="00617C0A" w:rsidP="00617C0A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Проектом постановления предложена реализация мероприятий по</w:t>
      </w:r>
      <w:r w:rsidRPr="00617C0A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распил</w:t>
      </w:r>
      <w:r>
        <w:rPr>
          <w:sz w:val="26"/>
          <w:szCs w:val="26"/>
          <w:lang w:val="ru-RU"/>
        </w:rPr>
        <w:t>у</w:t>
      </w:r>
      <w:r>
        <w:rPr>
          <w:sz w:val="26"/>
          <w:szCs w:val="26"/>
          <w:lang w:val="ru-RU"/>
        </w:rPr>
        <w:t xml:space="preserve"> и вывоз</w:t>
      </w:r>
      <w:r>
        <w:rPr>
          <w:sz w:val="26"/>
          <w:szCs w:val="26"/>
          <w:lang w:val="ru-RU"/>
        </w:rPr>
        <w:t>у</w:t>
      </w:r>
      <w:r>
        <w:rPr>
          <w:sz w:val="26"/>
          <w:szCs w:val="26"/>
          <w:lang w:val="ru-RU"/>
        </w:rPr>
        <w:t xml:space="preserve"> упавших, сломанных деревьев </w:t>
      </w:r>
      <w:proofErr w:type="spellStart"/>
      <w:r>
        <w:rPr>
          <w:sz w:val="26"/>
          <w:szCs w:val="26"/>
          <w:lang w:val="ru-RU"/>
        </w:rPr>
        <w:t>пгт</w:t>
      </w:r>
      <w:proofErr w:type="spellEnd"/>
      <w:r>
        <w:rPr>
          <w:sz w:val="26"/>
          <w:szCs w:val="26"/>
          <w:lang w:val="ru-RU"/>
        </w:rPr>
        <w:t xml:space="preserve"> </w:t>
      </w:r>
      <w:proofErr w:type="spellStart"/>
      <w:r>
        <w:rPr>
          <w:sz w:val="26"/>
          <w:szCs w:val="26"/>
          <w:lang w:val="ru-RU"/>
        </w:rPr>
        <w:t>Лучегорск</w:t>
      </w:r>
      <w:proofErr w:type="spellEnd"/>
      <w:r>
        <w:rPr>
          <w:sz w:val="26"/>
          <w:szCs w:val="26"/>
          <w:lang w:val="ru-RU"/>
        </w:rPr>
        <w:t xml:space="preserve"> и в сельских населенных пунктах.</w:t>
      </w:r>
    </w:p>
    <w:p w:rsidR="00617C0A" w:rsidRDefault="006F1C1E" w:rsidP="00617C0A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  <w:lang w:val="ru-RU"/>
        </w:rPr>
      </w:pPr>
      <w:r w:rsidRPr="006F1C1E">
        <w:rPr>
          <w:b/>
          <w:i/>
          <w:sz w:val="26"/>
          <w:szCs w:val="26"/>
          <w:lang w:val="ru-RU"/>
        </w:rPr>
        <w:t>Контрольно-счетная палата обращает внимание,</w:t>
      </w:r>
      <w:r>
        <w:rPr>
          <w:sz w:val="26"/>
          <w:szCs w:val="26"/>
          <w:lang w:val="ru-RU"/>
        </w:rPr>
        <w:t xml:space="preserve"> что представленный проект локального ресурсного сметного расчета на спил аварийных деревьев не содержит информации о месте выполнения работ.</w:t>
      </w:r>
    </w:p>
    <w:p w:rsidR="006F1C1E" w:rsidRPr="006F1C1E" w:rsidRDefault="00617C0A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  <w:lang w:val="ru-RU"/>
        </w:rPr>
      </w:pPr>
      <w:r>
        <w:rPr>
          <w:b/>
          <w:i/>
          <w:sz w:val="26"/>
          <w:szCs w:val="26"/>
          <w:lang w:val="ru-RU"/>
        </w:rPr>
        <w:t>Кроме того, м</w:t>
      </w:r>
      <w:r w:rsidR="006F1C1E" w:rsidRPr="006F1C1E">
        <w:rPr>
          <w:b/>
          <w:i/>
          <w:sz w:val="26"/>
          <w:szCs w:val="26"/>
          <w:lang w:val="ru-RU"/>
        </w:rPr>
        <w:t>ероприятие по распилу и вывозу упавших, сломанных деревьев в сельских населенных пунктах, предложенное проектом постановления,</w:t>
      </w:r>
      <w:r>
        <w:rPr>
          <w:b/>
          <w:i/>
          <w:sz w:val="26"/>
          <w:szCs w:val="26"/>
          <w:lang w:val="ru-RU"/>
        </w:rPr>
        <w:t xml:space="preserve"> не содержит информацию</w:t>
      </w:r>
      <w:r w:rsidR="006F1C1E" w:rsidRPr="006F1C1E">
        <w:rPr>
          <w:b/>
          <w:i/>
          <w:sz w:val="26"/>
          <w:szCs w:val="26"/>
          <w:lang w:val="ru-RU"/>
        </w:rPr>
        <w:t xml:space="preserve"> о конкретных сельских населенных пунктах, в которых планируется реализация указанного мероприятия.</w:t>
      </w: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EE44DF" w:rsidRPr="00C6508B">
        <w:rPr>
          <w:sz w:val="26"/>
          <w:szCs w:val="26"/>
        </w:rPr>
        <w:t>«</w:t>
      </w:r>
      <w:r w:rsidR="00A716B2" w:rsidRPr="00A716B2">
        <w:rPr>
          <w:sz w:val="26"/>
          <w:szCs w:val="26"/>
          <w:lang w:val="ru-RU" w:eastAsia="ru-RU"/>
        </w:rPr>
        <w:t xml:space="preserve"> </w:t>
      </w:r>
      <w:r w:rsidR="00A716B2" w:rsidRPr="007D4CCD">
        <w:rPr>
          <w:sz w:val="26"/>
          <w:szCs w:val="26"/>
          <w:lang w:val="ru-RU" w:eastAsia="ru-RU"/>
        </w:rPr>
        <w:t>О внесении изменений в постановление администрации Пожарского муниципального района от 30.12.2022г. № 1073-па «Об утверждении муниципальной программы «Содержание объектов озеленения Пожарского муниципального округа» на 2023-2025 годы</w:t>
      </w:r>
      <w:r w:rsidR="00EE44DF">
        <w:rPr>
          <w:sz w:val="26"/>
          <w:szCs w:val="26"/>
        </w:rPr>
        <w:t xml:space="preserve">» </w:t>
      </w:r>
      <w:r w:rsidR="003F768C" w:rsidRPr="00C6508B">
        <w:rPr>
          <w:sz w:val="26"/>
          <w:szCs w:val="26"/>
        </w:rPr>
        <w:t>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2F348D" w:rsidRPr="00C6508B" w:rsidRDefault="005D5AB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C6508B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C6508B">
        <w:rPr>
          <w:b/>
          <w:i/>
          <w:sz w:val="26"/>
          <w:szCs w:val="26"/>
        </w:rPr>
        <w:t>,</w:t>
      </w:r>
      <w:r w:rsidRPr="00C6508B">
        <w:rPr>
          <w:b/>
          <w:i/>
          <w:sz w:val="26"/>
          <w:szCs w:val="26"/>
        </w:rPr>
        <w:t xml:space="preserve"> указанные в настоящем заключении.</w:t>
      </w:r>
    </w:p>
    <w:p w:rsidR="00B641DE" w:rsidRDefault="00B641DE" w:rsidP="00B641DE">
      <w:pPr>
        <w:spacing w:line="312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Обращаю внимание, что в соответствии с п.2 ст. 179 Бюджетного кодекса Российской Федерации программы подлежат привидению в соответствии с законом (решением) о бюджете не позднее трех месяцев со дня вступления его в силу.</w:t>
      </w:r>
    </w:p>
    <w:p w:rsidR="00DD0DD9" w:rsidRPr="00DD0DD9" w:rsidRDefault="00DD0DD9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p w:rsidR="00A716B2" w:rsidRDefault="00A716B2" w:rsidP="007A189D">
      <w:pPr>
        <w:rPr>
          <w:sz w:val="26"/>
          <w:szCs w:val="26"/>
        </w:rPr>
      </w:pPr>
    </w:p>
    <w:p w:rsidR="00A716B2" w:rsidRDefault="00A716B2" w:rsidP="007A189D">
      <w:pPr>
        <w:rPr>
          <w:sz w:val="26"/>
          <w:szCs w:val="26"/>
        </w:rPr>
      </w:pPr>
    </w:p>
    <w:p w:rsidR="00A716B2" w:rsidRPr="00C6508B" w:rsidRDefault="00A716B2" w:rsidP="007A189D">
      <w:pPr>
        <w:rPr>
          <w:sz w:val="26"/>
          <w:szCs w:val="26"/>
        </w:rPr>
      </w:pPr>
    </w:p>
    <w:sectPr w:rsidR="00A716B2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B31" w:rsidRDefault="00DF3B31">
      <w:r>
        <w:separator/>
      </w:r>
    </w:p>
  </w:endnote>
  <w:endnote w:type="continuationSeparator" w:id="0">
    <w:p w:rsidR="00DF3B31" w:rsidRDefault="00DF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B31" w:rsidRDefault="00DF3B31">
      <w:r>
        <w:separator/>
      </w:r>
    </w:p>
  </w:footnote>
  <w:footnote w:type="continuationSeparator" w:id="0">
    <w:p w:rsidR="00DF3B31" w:rsidRDefault="00DF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9E3C74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A1E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9E3C74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A1E6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17C0A">
      <w:rPr>
        <w:rStyle w:val="a8"/>
        <w:noProof/>
      </w:rPr>
      <w:t>6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1F7D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3F7A"/>
    <w:rsid w:val="000B4759"/>
    <w:rsid w:val="000B498E"/>
    <w:rsid w:val="000B4F6C"/>
    <w:rsid w:val="000B7D8D"/>
    <w:rsid w:val="000C7581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2D4F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1BA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A0E94"/>
    <w:rsid w:val="001B21E5"/>
    <w:rsid w:val="001B22D6"/>
    <w:rsid w:val="001B4664"/>
    <w:rsid w:val="001B4D07"/>
    <w:rsid w:val="001B6612"/>
    <w:rsid w:val="001C10A8"/>
    <w:rsid w:val="001C366E"/>
    <w:rsid w:val="001C3FE2"/>
    <w:rsid w:val="001C4EF6"/>
    <w:rsid w:val="001C50AD"/>
    <w:rsid w:val="001C7244"/>
    <w:rsid w:val="001D046B"/>
    <w:rsid w:val="001D14D8"/>
    <w:rsid w:val="001D1F5A"/>
    <w:rsid w:val="001D26C0"/>
    <w:rsid w:val="001D32F9"/>
    <w:rsid w:val="001D405D"/>
    <w:rsid w:val="001D4A57"/>
    <w:rsid w:val="001D5830"/>
    <w:rsid w:val="001D6064"/>
    <w:rsid w:val="001E0CD0"/>
    <w:rsid w:val="001E2EA8"/>
    <w:rsid w:val="001E6B01"/>
    <w:rsid w:val="001F1A3A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073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87A9B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E6A3D"/>
    <w:rsid w:val="002F0BDC"/>
    <w:rsid w:val="002F348D"/>
    <w:rsid w:val="002F61C7"/>
    <w:rsid w:val="002F6575"/>
    <w:rsid w:val="002F7230"/>
    <w:rsid w:val="002F76D1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19F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A75DB"/>
    <w:rsid w:val="003B5AE4"/>
    <w:rsid w:val="003B6E30"/>
    <w:rsid w:val="003B757E"/>
    <w:rsid w:val="003B77E4"/>
    <w:rsid w:val="003B7AFD"/>
    <w:rsid w:val="003B7FB1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43D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231A"/>
    <w:rsid w:val="0044352A"/>
    <w:rsid w:val="004441D1"/>
    <w:rsid w:val="0044538A"/>
    <w:rsid w:val="00445A22"/>
    <w:rsid w:val="00446101"/>
    <w:rsid w:val="004464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3EC3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597E"/>
    <w:rsid w:val="005072D8"/>
    <w:rsid w:val="0051408A"/>
    <w:rsid w:val="00517B19"/>
    <w:rsid w:val="00517E6F"/>
    <w:rsid w:val="0052389E"/>
    <w:rsid w:val="005313F1"/>
    <w:rsid w:val="005315B3"/>
    <w:rsid w:val="00531662"/>
    <w:rsid w:val="00531819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5A8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0FC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67B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17C0A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12A1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2ED9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1F5B"/>
    <w:rsid w:val="006D21D1"/>
    <w:rsid w:val="006D2289"/>
    <w:rsid w:val="006D3898"/>
    <w:rsid w:val="006D7A59"/>
    <w:rsid w:val="006E3B9F"/>
    <w:rsid w:val="006E57A6"/>
    <w:rsid w:val="006E6A06"/>
    <w:rsid w:val="006F1263"/>
    <w:rsid w:val="006F1C1E"/>
    <w:rsid w:val="006F4E15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2F30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12B0"/>
    <w:rsid w:val="007B2982"/>
    <w:rsid w:val="007B478C"/>
    <w:rsid w:val="007B4A54"/>
    <w:rsid w:val="007B7F7E"/>
    <w:rsid w:val="007C0F26"/>
    <w:rsid w:val="007C49CA"/>
    <w:rsid w:val="007C5A65"/>
    <w:rsid w:val="007D0937"/>
    <w:rsid w:val="007D158F"/>
    <w:rsid w:val="007D4718"/>
    <w:rsid w:val="007D4CCD"/>
    <w:rsid w:val="007E308D"/>
    <w:rsid w:val="007E36A0"/>
    <w:rsid w:val="007F41EC"/>
    <w:rsid w:val="00804731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187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190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B6AA6"/>
    <w:rsid w:val="008C004C"/>
    <w:rsid w:val="008C1589"/>
    <w:rsid w:val="008C5DFF"/>
    <w:rsid w:val="008C70AF"/>
    <w:rsid w:val="008C7978"/>
    <w:rsid w:val="008D033D"/>
    <w:rsid w:val="008D087C"/>
    <w:rsid w:val="008D1B4F"/>
    <w:rsid w:val="008D1DF2"/>
    <w:rsid w:val="008D31F5"/>
    <w:rsid w:val="008D76D7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4C4A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49B6"/>
    <w:rsid w:val="009455C6"/>
    <w:rsid w:val="009520CC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175C"/>
    <w:rsid w:val="009D257B"/>
    <w:rsid w:val="009D5EA8"/>
    <w:rsid w:val="009D7730"/>
    <w:rsid w:val="009D7FD6"/>
    <w:rsid w:val="009E1005"/>
    <w:rsid w:val="009E2269"/>
    <w:rsid w:val="009E23A1"/>
    <w:rsid w:val="009E3C74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812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16B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4CFC"/>
    <w:rsid w:val="00AA60F4"/>
    <w:rsid w:val="00AA6C23"/>
    <w:rsid w:val="00AA6E84"/>
    <w:rsid w:val="00AB009E"/>
    <w:rsid w:val="00AB2D28"/>
    <w:rsid w:val="00AB4899"/>
    <w:rsid w:val="00AB5CB6"/>
    <w:rsid w:val="00AB791E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460D"/>
    <w:rsid w:val="00AD57B1"/>
    <w:rsid w:val="00AD5E64"/>
    <w:rsid w:val="00AD69CC"/>
    <w:rsid w:val="00AE191C"/>
    <w:rsid w:val="00AE1D5F"/>
    <w:rsid w:val="00AE237B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06CD4"/>
    <w:rsid w:val="00B1088F"/>
    <w:rsid w:val="00B13BF5"/>
    <w:rsid w:val="00B16FD6"/>
    <w:rsid w:val="00B2051B"/>
    <w:rsid w:val="00B207F9"/>
    <w:rsid w:val="00B21FAB"/>
    <w:rsid w:val="00B223FA"/>
    <w:rsid w:val="00B2437A"/>
    <w:rsid w:val="00B245B2"/>
    <w:rsid w:val="00B2611A"/>
    <w:rsid w:val="00B309F8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4F13"/>
    <w:rsid w:val="00B765A5"/>
    <w:rsid w:val="00B80DBD"/>
    <w:rsid w:val="00B836F3"/>
    <w:rsid w:val="00B8681B"/>
    <w:rsid w:val="00B933BA"/>
    <w:rsid w:val="00B94A54"/>
    <w:rsid w:val="00B97F6B"/>
    <w:rsid w:val="00BA0100"/>
    <w:rsid w:val="00BA0C52"/>
    <w:rsid w:val="00BA152F"/>
    <w:rsid w:val="00BA2135"/>
    <w:rsid w:val="00BA4A80"/>
    <w:rsid w:val="00BB229D"/>
    <w:rsid w:val="00BC0D28"/>
    <w:rsid w:val="00BC1153"/>
    <w:rsid w:val="00BC4BC8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1F15"/>
    <w:rsid w:val="00C15883"/>
    <w:rsid w:val="00C15A27"/>
    <w:rsid w:val="00C17A05"/>
    <w:rsid w:val="00C17EF4"/>
    <w:rsid w:val="00C21A82"/>
    <w:rsid w:val="00C2641A"/>
    <w:rsid w:val="00C30307"/>
    <w:rsid w:val="00C30A03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368"/>
    <w:rsid w:val="00CA045E"/>
    <w:rsid w:val="00CA079F"/>
    <w:rsid w:val="00CA27DB"/>
    <w:rsid w:val="00CA3666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23E6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CAD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2882"/>
    <w:rsid w:val="00DC328F"/>
    <w:rsid w:val="00DC6B01"/>
    <w:rsid w:val="00DC7C18"/>
    <w:rsid w:val="00DD0326"/>
    <w:rsid w:val="00DD07C8"/>
    <w:rsid w:val="00DD0DD9"/>
    <w:rsid w:val="00DD25AE"/>
    <w:rsid w:val="00DD4BE5"/>
    <w:rsid w:val="00DE10D5"/>
    <w:rsid w:val="00DE3405"/>
    <w:rsid w:val="00DE5EFA"/>
    <w:rsid w:val="00DE622A"/>
    <w:rsid w:val="00DF3B31"/>
    <w:rsid w:val="00DF3B91"/>
    <w:rsid w:val="00DF3C3A"/>
    <w:rsid w:val="00DF4B8E"/>
    <w:rsid w:val="00E01083"/>
    <w:rsid w:val="00E0349F"/>
    <w:rsid w:val="00E03EEC"/>
    <w:rsid w:val="00E0569A"/>
    <w:rsid w:val="00E076CC"/>
    <w:rsid w:val="00E07F58"/>
    <w:rsid w:val="00E12155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5464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861B2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0C75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1171"/>
    <w:rsid w:val="00ED2222"/>
    <w:rsid w:val="00ED23A1"/>
    <w:rsid w:val="00ED37D7"/>
    <w:rsid w:val="00ED4822"/>
    <w:rsid w:val="00ED4A0B"/>
    <w:rsid w:val="00ED6BF2"/>
    <w:rsid w:val="00ED6F4C"/>
    <w:rsid w:val="00EE44DF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1D92"/>
    <w:rsid w:val="00F13D5E"/>
    <w:rsid w:val="00F14E48"/>
    <w:rsid w:val="00F22559"/>
    <w:rsid w:val="00F23A06"/>
    <w:rsid w:val="00F30738"/>
    <w:rsid w:val="00F318C6"/>
    <w:rsid w:val="00F32B99"/>
    <w:rsid w:val="00F332CF"/>
    <w:rsid w:val="00F3363D"/>
    <w:rsid w:val="00F40CEF"/>
    <w:rsid w:val="00F4490D"/>
    <w:rsid w:val="00F449CD"/>
    <w:rsid w:val="00F476D3"/>
    <w:rsid w:val="00F55CAA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6CC4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E6360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1339495F"/>
  <w15:chartTrackingRefBased/>
  <w15:docId w15:val="{409A3954-BA58-4AA2-A274-5DA73E05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C74"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  <w:rPr>
      <w:lang w:val="x-none" w:eastAsia="x-none"/>
    </w:r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Название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766C4-145E-4014-8CB6-35865AB4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1465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</cp:revision>
  <cp:lastPrinted>2023-11-03T00:18:00Z</cp:lastPrinted>
  <dcterms:created xsi:type="dcterms:W3CDTF">2023-11-03T00:19:00Z</dcterms:created>
  <dcterms:modified xsi:type="dcterms:W3CDTF">2023-11-03T00:19:00Z</dcterms:modified>
</cp:coreProperties>
</file>