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602589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22 мая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 w:rsidR="000721AB">
        <w:rPr>
          <w:sz w:val="26"/>
          <w:szCs w:val="26"/>
        </w:rPr>
        <w:t xml:space="preserve">№ </w:t>
      </w:r>
      <w:r>
        <w:rPr>
          <w:sz w:val="26"/>
          <w:szCs w:val="26"/>
        </w:rPr>
        <w:t>2</w:t>
      </w:r>
      <w:r w:rsidR="000721AB">
        <w:rPr>
          <w:sz w:val="26"/>
          <w:szCs w:val="26"/>
        </w:rPr>
        <w:t>4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4408F">
        <w:tc>
          <w:tcPr>
            <w:tcW w:w="4068" w:type="dxa"/>
            <w:shd w:val="clear" w:color="auto" w:fill="auto"/>
          </w:tcPr>
          <w:p w:rsidR="00C641CF" w:rsidRPr="00C15A27" w:rsidRDefault="00890B7C" w:rsidP="009143D8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Pr="00C15A27">
              <w:rPr>
                <w:sz w:val="26"/>
                <w:szCs w:val="26"/>
              </w:rPr>
              <w:t xml:space="preserve"> «</w:t>
            </w:r>
            <w:r w:rsidR="00BA152F" w:rsidRPr="00C15A27">
              <w:rPr>
                <w:sz w:val="26"/>
                <w:szCs w:val="26"/>
              </w:rPr>
              <w:t xml:space="preserve">О внесении изменений в </w:t>
            </w:r>
            <w:r w:rsidR="00776608">
              <w:rPr>
                <w:sz w:val="26"/>
                <w:szCs w:val="26"/>
              </w:rPr>
              <w:t>постановление администрации Пожарс</w:t>
            </w:r>
            <w:r w:rsidR="00146265">
              <w:rPr>
                <w:sz w:val="26"/>
                <w:szCs w:val="26"/>
              </w:rPr>
              <w:t>кого муниципального района от 28.10.2022 года № 828</w:t>
            </w:r>
            <w:r w:rsidR="00776608">
              <w:rPr>
                <w:sz w:val="26"/>
                <w:szCs w:val="26"/>
              </w:rPr>
              <w:t>-па 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BC0D28" w:rsidRPr="00C15A27">
              <w:rPr>
                <w:sz w:val="26"/>
                <w:szCs w:val="26"/>
              </w:rPr>
              <w:t>Развитие культуры и искусства в Пожарс</w:t>
            </w:r>
            <w:r w:rsidR="009143D8" w:rsidRPr="00C15A27">
              <w:rPr>
                <w:sz w:val="26"/>
                <w:szCs w:val="26"/>
              </w:rPr>
              <w:t>ком мун</w:t>
            </w:r>
            <w:r w:rsidR="00146265">
              <w:rPr>
                <w:sz w:val="26"/>
                <w:szCs w:val="26"/>
              </w:rPr>
              <w:t>иципальном округе на 2023 – 2025</w:t>
            </w:r>
            <w:r w:rsidR="009143D8" w:rsidRPr="00C15A27">
              <w:rPr>
                <w:sz w:val="26"/>
                <w:szCs w:val="26"/>
              </w:rPr>
              <w:t xml:space="preserve">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BA152F" w:rsidRPr="00C15A27">
        <w:rPr>
          <w:sz w:val="26"/>
          <w:szCs w:val="26"/>
        </w:rPr>
        <w:t xml:space="preserve"> «О внесении изменений в</w:t>
      </w:r>
      <w:r w:rsidR="00E1629E">
        <w:rPr>
          <w:sz w:val="26"/>
          <w:szCs w:val="26"/>
        </w:rPr>
        <w:t xml:space="preserve"> постановление администрации Пожарс</w:t>
      </w:r>
      <w:r w:rsidR="00146265">
        <w:rPr>
          <w:sz w:val="26"/>
          <w:szCs w:val="26"/>
        </w:rPr>
        <w:t>кого муниципального района от 28.10.2022 года № 828</w:t>
      </w:r>
      <w:r w:rsidR="00E1629E">
        <w:rPr>
          <w:sz w:val="26"/>
          <w:szCs w:val="26"/>
        </w:rPr>
        <w:t>-па «Об утверждении муниципальной программы</w:t>
      </w:r>
      <w:r w:rsidR="00BC0D28" w:rsidRPr="00C15A27">
        <w:rPr>
          <w:sz w:val="26"/>
          <w:szCs w:val="26"/>
        </w:rPr>
        <w:t xml:space="preserve"> «Развитие культуры и искусства в Пожарс</w:t>
      </w:r>
      <w:r w:rsidR="00AC26E4" w:rsidRPr="00C15A27">
        <w:rPr>
          <w:sz w:val="26"/>
          <w:szCs w:val="26"/>
        </w:rPr>
        <w:t>ком мун</w:t>
      </w:r>
      <w:r w:rsidR="00146265">
        <w:rPr>
          <w:sz w:val="26"/>
          <w:szCs w:val="26"/>
        </w:rPr>
        <w:t>иципальном округе на 2023 – 2025</w:t>
      </w:r>
      <w:r w:rsidR="00BC0D28" w:rsidRPr="00C15A27">
        <w:rPr>
          <w:sz w:val="26"/>
          <w:szCs w:val="26"/>
        </w:rPr>
        <w:t xml:space="preserve"> г</w:t>
      </w:r>
      <w:r w:rsidR="00FC7590" w:rsidRPr="00C15A27">
        <w:rPr>
          <w:sz w:val="26"/>
          <w:szCs w:val="26"/>
        </w:rPr>
        <w:t>оды</w:t>
      </w:r>
      <w:r w:rsidR="003E1EB0" w:rsidRPr="00C15A27">
        <w:rPr>
          <w:sz w:val="26"/>
          <w:szCs w:val="26"/>
        </w:rPr>
        <w:t xml:space="preserve">»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Pr="00CB5024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860419" w:rsidRDefault="00860419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60419">
        <w:rPr>
          <w:sz w:val="26"/>
          <w:szCs w:val="26"/>
        </w:rPr>
        <w:t>Согласно пояснительной записке,</w:t>
      </w:r>
      <w:r w:rsidR="003A5921">
        <w:rPr>
          <w:sz w:val="26"/>
          <w:szCs w:val="26"/>
        </w:rPr>
        <w:t xml:space="preserve"> внесение из</w:t>
      </w:r>
      <w:r w:rsidR="00B14E6D">
        <w:rPr>
          <w:sz w:val="26"/>
          <w:szCs w:val="26"/>
        </w:rPr>
        <w:t>менений подготовлено в связи с подготовкой нормативного правового акта</w:t>
      </w:r>
      <w:r w:rsidR="003A5921">
        <w:rPr>
          <w:sz w:val="26"/>
          <w:szCs w:val="26"/>
        </w:rPr>
        <w:t xml:space="preserve"> Думы </w:t>
      </w:r>
      <w:r w:rsidR="00CB2B3B">
        <w:rPr>
          <w:sz w:val="26"/>
          <w:szCs w:val="26"/>
        </w:rPr>
        <w:t>Пожарского муниципального округа</w:t>
      </w:r>
      <w:r w:rsidR="00B14E6D"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</w:t>
      </w:r>
      <w:r w:rsidR="00CB2B3B">
        <w:rPr>
          <w:sz w:val="26"/>
          <w:szCs w:val="26"/>
        </w:rPr>
        <w:t xml:space="preserve"> от</w:t>
      </w:r>
      <w:r w:rsidR="00B765A5">
        <w:rPr>
          <w:sz w:val="26"/>
          <w:szCs w:val="26"/>
        </w:rPr>
        <w:t xml:space="preserve"> 16.12.2022 года № 44</w:t>
      </w:r>
      <w:r w:rsidR="00CB2B3B">
        <w:rPr>
          <w:sz w:val="26"/>
          <w:szCs w:val="26"/>
        </w:rPr>
        <w:t>-НПА</w:t>
      </w:r>
      <w:r w:rsidR="00B765A5">
        <w:rPr>
          <w:sz w:val="26"/>
          <w:szCs w:val="26"/>
        </w:rPr>
        <w:t xml:space="preserve"> </w:t>
      </w:r>
      <w:r w:rsidR="003A5921">
        <w:rPr>
          <w:sz w:val="26"/>
          <w:szCs w:val="26"/>
        </w:rPr>
        <w:t xml:space="preserve">«О бюджете </w:t>
      </w:r>
      <w:r w:rsidR="00B765A5">
        <w:rPr>
          <w:sz w:val="26"/>
          <w:szCs w:val="26"/>
        </w:rPr>
        <w:t>Пожарского муниципального округа на 2023</w:t>
      </w:r>
      <w:r w:rsidR="003A5921">
        <w:rPr>
          <w:sz w:val="26"/>
          <w:szCs w:val="26"/>
        </w:rPr>
        <w:t xml:space="preserve"> год и пла</w:t>
      </w:r>
      <w:r w:rsidR="00B765A5">
        <w:rPr>
          <w:sz w:val="26"/>
          <w:szCs w:val="26"/>
        </w:rPr>
        <w:t>новый период 2024 и 2025</w:t>
      </w:r>
      <w:r w:rsidR="00063537">
        <w:rPr>
          <w:sz w:val="26"/>
          <w:szCs w:val="26"/>
        </w:rPr>
        <w:t xml:space="preserve"> годов»</w:t>
      </w:r>
      <w:r w:rsidR="006A3149">
        <w:rPr>
          <w:sz w:val="26"/>
          <w:szCs w:val="26"/>
        </w:rPr>
        <w:t>.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Заказчиком муниципальной программы является администрация Пожарского муниципального района.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D23480" w:rsidRPr="00C15A27">
        <w:rPr>
          <w:sz w:val="26"/>
          <w:szCs w:val="26"/>
        </w:rPr>
        <w:t xml:space="preserve">создание условий для дальнейшего развития культуры и искусства </w:t>
      </w:r>
      <w:r w:rsidR="00FA291A">
        <w:rPr>
          <w:sz w:val="26"/>
          <w:szCs w:val="26"/>
        </w:rPr>
        <w:t>в Пожарском муниципальном округе</w:t>
      </w:r>
      <w:r w:rsidR="00D23480" w:rsidRPr="00C15A27">
        <w:rPr>
          <w:sz w:val="26"/>
          <w:szCs w:val="26"/>
        </w:rPr>
        <w:t>, сохранение национально – культурных традиций для формирования духовно – нравственных ориентиров граждан.</w:t>
      </w:r>
    </w:p>
    <w:p w:rsidR="00053005" w:rsidRDefault="00053005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Разработчик программы </w:t>
      </w:r>
      <w:r w:rsidR="00B14E6D">
        <w:rPr>
          <w:sz w:val="26"/>
          <w:szCs w:val="26"/>
        </w:rPr>
        <w:t>– управление культуры, спорта и</w:t>
      </w:r>
      <w:r w:rsidR="00855002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молодежной политики администрации Пожарского муниципального района.</w:t>
      </w:r>
    </w:p>
    <w:p w:rsidR="001443AB" w:rsidRDefault="00B5678C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Прогнозный о</w:t>
      </w:r>
      <w:r w:rsidR="001F7BEE" w:rsidRPr="00C15A27">
        <w:rPr>
          <w:sz w:val="26"/>
          <w:szCs w:val="26"/>
        </w:rPr>
        <w:t>бщий объем финансирования</w:t>
      </w:r>
      <w:r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определен в сумме </w:t>
      </w:r>
      <w:r w:rsidR="000572F5">
        <w:rPr>
          <w:sz w:val="26"/>
          <w:szCs w:val="26"/>
        </w:rPr>
        <w:t>341 </w:t>
      </w:r>
      <w:r w:rsidR="00370E38">
        <w:rPr>
          <w:sz w:val="26"/>
          <w:szCs w:val="26"/>
        </w:rPr>
        <w:t>181</w:t>
      </w:r>
      <w:r w:rsidR="000572F5">
        <w:rPr>
          <w:sz w:val="26"/>
          <w:szCs w:val="26"/>
        </w:rPr>
        <w:t>,</w:t>
      </w:r>
      <w:r w:rsidR="00370E38">
        <w:rPr>
          <w:sz w:val="26"/>
          <w:szCs w:val="26"/>
        </w:rPr>
        <w:t>2</w:t>
      </w:r>
      <w:r w:rsidR="000572F5">
        <w:rPr>
          <w:sz w:val="26"/>
          <w:szCs w:val="26"/>
        </w:rPr>
        <w:t>8</w:t>
      </w:r>
      <w:r w:rsidR="00673FB3" w:rsidRPr="00C15A27">
        <w:rPr>
          <w:sz w:val="26"/>
          <w:szCs w:val="26"/>
        </w:rPr>
        <w:t xml:space="preserve"> </w:t>
      </w:r>
      <w:r w:rsidR="001F7BEE" w:rsidRPr="00C15A27">
        <w:rPr>
          <w:sz w:val="26"/>
          <w:szCs w:val="26"/>
        </w:rPr>
        <w:t>тыс. руб., в том числе</w:t>
      </w:r>
      <w:r w:rsidR="00BC0D28" w:rsidRPr="00C15A27">
        <w:rPr>
          <w:sz w:val="26"/>
          <w:szCs w:val="26"/>
        </w:rPr>
        <w:t xml:space="preserve"> за</w:t>
      </w:r>
      <w:r w:rsidR="00824D87" w:rsidRPr="00C15A27">
        <w:rPr>
          <w:sz w:val="26"/>
          <w:szCs w:val="26"/>
        </w:rPr>
        <w:t xml:space="preserve"> счет сре</w:t>
      </w:r>
      <w:r w:rsidR="0061300F" w:rsidRPr="00C15A27">
        <w:rPr>
          <w:sz w:val="26"/>
          <w:szCs w:val="26"/>
        </w:rPr>
        <w:t>д</w:t>
      </w:r>
      <w:r w:rsidR="00FF566A">
        <w:rPr>
          <w:sz w:val="26"/>
          <w:szCs w:val="26"/>
        </w:rPr>
        <w:t>ств местного</w:t>
      </w:r>
      <w:r w:rsidR="003C6331" w:rsidRPr="00C15A27">
        <w:rPr>
          <w:sz w:val="26"/>
          <w:szCs w:val="26"/>
        </w:rPr>
        <w:t xml:space="preserve"> бюджета </w:t>
      </w:r>
      <w:r w:rsidR="000572F5">
        <w:rPr>
          <w:sz w:val="26"/>
          <w:szCs w:val="26"/>
        </w:rPr>
        <w:t>255 761,85</w:t>
      </w:r>
      <w:r w:rsidR="001443AB" w:rsidRPr="00C15A27">
        <w:rPr>
          <w:sz w:val="26"/>
          <w:szCs w:val="26"/>
        </w:rPr>
        <w:t xml:space="preserve"> тыс. руб.</w:t>
      </w:r>
      <w:r w:rsidRPr="00C15A27">
        <w:rPr>
          <w:sz w:val="26"/>
          <w:szCs w:val="26"/>
        </w:rPr>
        <w:t xml:space="preserve">; </w:t>
      </w:r>
      <w:r w:rsidR="00824D87" w:rsidRPr="00C15A27">
        <w:rPr>
          <w:sz w:val="26"/>
          <w:szCs w:val="26"/>
        </w:rPr>
        <w:t>за счет средств</w:t>
      </w:r>
      <w:r w:rsidR="009A0E1F" w:rsidRPr="00C15A27">
        <w:rPr>
          <w:sz w:val="26"/>
          <w:szCs w:val="26"/>
        </w:rPr>
        <w:t xml:space="preserve"> </w:t>
      </w:r>
      <w:r w:rsidR="001B22D6" w:rsidRPr="00C15A27">
        <w:rPr>
          <w:sz w:val="26"/>
          <w:szCs w:val="26"/>
        </w:rPr>
        <w:t xml:space="preserve">федерального бюджета и </w:t>
      </w:r>
      <w:r w:rsidR="009A0E1F" w:rsidRPr="00C15A27">
        <w:rPr>
          <w:sz w:val="26"/>
          <w:szCs w:val="26"/>
        </w:rPr>
        <w:t>бю</w:t>
      </w:r>
      <w:r w:rsidR="00673FB3" w:rsidRPr="00C15A27">
        <w:rPr>
          <w:sz w:val="26"/>
          <w:szCs w:val="26"/>
        </w:rPr>
        <w:t xml:space="preserve">джета Приморского края </w:t>
      </w:r>
      <w:r w:rsidR="000572F5">
        <w:rPr>
          <w:sz w:val="26"/>
          <w:szCs w:val="26"/>
        </w:rPr>
        <w:t>41</w:t>
      </w:r>
      <w:r w:rsidR="00370E38">
        <w:rPr>
          <w:sz w:val="26"/>
          <w:szCs w:val="26"/>
        </w:rPr>
        <w:t> 126,36</w:t>
      </w:r>
      <w:r w:rsidR="00824D87" w:rsidRPr="00C15A27">
        <w:rPr>
          <w:sz w:val="26"/>
          <w:szCs w:val="26"/>
        </w:rPr>
        <w:t xml:space="preserve"> тыс. руб.,</w:t>
      </w:r>
      <w:r w:rsidR="0061300F" w:rsidRP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за счет иных</w:t>
      </w:r>
      <w:r w:rsidR="000572F5">
        <w:rPr>
          <w:sz w:val="26"/>
          <w:szCs w:val="26"/>
        </w:rPr>
        <w:t xml:space="preserve"> средств – 44 293,07</w:t>
      </w:r>
      <w:r w:rsidR="00D31351">
        <w:rPr>
          <w:sz w:val="26"/>
          <w:szCs w:val="26"/>
        </w:rPr>
        <w:t xml:space="preserve"> </w:t>
      </w:r>
      <w:r w:rsidR="001443AB" w:rsidRPr="00C15A27">
        <w:rPr>
          <w:sz w:val="26"/>
          <w:szCs w:val="26"/>
        </w:rPr>
        <w:t>тыс. руб.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E52054" w:rsidRPr="00C15A27" w:rsidRDefault="00FF566A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384207" w:rsidRPr="00C15A27">
        <w:rPr>
          <w:sz w:val="26"/>
          <w:szCs w:val="26"/>
        </w:rPr>
        <w:t xml:space="preserve"> год – </w:t>
      </w:r>
      <w:r w:rsidR="005D6C73">
        <w:rPr>
          <w:sz w:val="26"/>
          <w:szCs w:val="26"/>
        </w:rPr>
        <w:t>136 997,5</w:t>
      </w:r>
      <w:r w:rsidR="007147CD" w:rsidRPr="00C15A27">
        <w:rPr>
          <w:sz w:val="26"/>
          <w:szCs w:val="26"/>
        </w:rPr>
        <w:t xml:space="preserve"> тыс. руб., в том числе</w:t>
      </w:r>
      <w:r w:rsidR="009A0E1F" w:rsidRPr="00C15A27">
        <w:rPr>
          <w:sz w:val="26"/>
          <w:szCs w:val="26"/>
        </w:rPr>
        <w:t>: за счет средств</w:t>
      </w:r>
      <w:r>
        <w:rPr>
          <w:sz w:val="26"/>
          <w:szCs w:val="26"/>
        </w:rPr>
        <w:t xml:space="preserve"> федерального бюджета и</w:t>
      </w:r>
      <w:r w:rsidR="009A0E1F" w:rsidRPr="00C15A27">
        <w:rPr>
          <w:sz w:val="26"/>
          <w:szCs w:val="26"/>
        </w:rPr>
        <w:t xml:space="preserve"> б</w:t>
      </w:r>
      <w:r w:rsidR="001B22D6" w:rsidRPr="00C15A27">
        <w:rPr>
          <w:sz w:val="26"/>
          <w:szCs w:val="26"/>
        </w:rPr>
        <w:t>юд</w:t>
      </w:r>
      <w:r w:rsidR="000B2907">
        <w:rPr>
          <w:sz w:val="26"/>
          <w:szCs w:val="26"/>
        </w:rPr>
        <w:t>ж</w:t>
      </w:r>
      <w:r w:rsidR="005D6C73">
        <w:rPr>
          <w:sz w:val="26"/>
          <w:szCs w:val="26"/>
        </w:rPr>
        <w:t>ета Приморского края – 35 975,31</w:t>
      </w:r>
      <w:r w:rsidR="009A0E1F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 w:rsidR="00CD52B6">
        <w:rPr>
          <w:sz w:val="26"/>
          <w:szCs w:val="26"/>
        </w:rPr>
        <w:t>е</w:t>
      </w:r>
      <w:r>
        <w:rPr>
          <w:sz w:val="26"/>
          <w:szCs w:val="26"/>
        </w:rPr>
        <w:t>т сред</w:t>
      </w:r>
      <w:r w:rsidR="005D6C73">
        <w:rPr>
          <w:sz w:val="26"/>
          <w:szCs w:val="26"/>
        </w:rPr>
        <w:t>ств местного бюджета – 86 804,19</w:t>
      </w:r>
      <w:r w:rsidR="009A0E1F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</w:t>
      </w:r>
      <w:r w:rsidR="005D6C73">
        <w:rPr>
          <w:sz w:val="26"/>
          <w:szCs w:val="26"/>
        </w:rPr>
        <w:t>за счет иных средств 14 218</w:t>
      </w:r>
      <w:r>
        <w:rPr>
          <w:sz w:val="26"/>
          <w:szCs w:val="26"/>
        </w:rPr>
        <w:t>,0</w:t>
      </w:r>
      <w:r w:rsidR="007147CD" w:rsidRPr="00C15A27">
        <w:rPr>
          <w:sz w:val="26"/>
          <w:szCs w:val="26"/>
        </w:rPr>
        <w:t xml:space="preserve"> тыс. руб.;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- 2024</w:t>
      </w:r>
      <w:r w:rsidR="00384207" w:rsidRPr="00C15A27">
        <w:rPr>
          <w:sz w:val="26"/>
          <w:szCs w:val="26"/>
        </w:rPr>
        <w:t xml:space="preserve"> год –</w:t>
      </w:r>
      <w:r w:rsidR="005D6C73">
        <w:rPr>
          <w:sz w:val="26"/>
          <w:szCs w:val="26"/>
        </w:rPr>
        <w:t>101 375,</w:t>
      </w:r>
      <w:r w:rsidR="00370E38">
        <w:rPr>
          <w:sz w:val="26"/>
          <w:szCs w:val="26"/>
        </w:rPr>
        <w:t>98</w:t>
      </w:r>
      <w:r w:rsidR="007147CD" w:rsidRPr="00C15A27">
        <w:rPr>
          <w:sz w:val="26"/>
          <w:szCs w:val="26"/>
        </w:rPr>
        <w:t xml:space="preserve"> тыс. руб., в том числе</w:t>
      </w:r>
      <w:r w:rsidR="00C03721" w:rsidRPr="00C15A27">
        <w:rPr>
          <w:sz w:val="26"/>
          <w:szCs w:val="26"/>
        </w:rPr>
        <w:t>: за сч</w:t>
      </w:r>
      <w:r w:rsidR="000B2907">
        <w:rPr>
          <w:sz w:val="26"/>
          <w:szCs w:val="26"/>
        </w:rPr>
        <w:t>ет средств</w:t>
      </w:r>
      <w:r>
        <w:rPr>
          <w:sz w:val="26"/>
          <w:szCs w:val="26"/>
        </w:rPr>
        <w:t xml:space="preserve"> </w:t>
      </w:r>
      <w:r w:rsidR="000B2907">
        <w:rPr>
          <w:sz w:val="26"/>
          <w:szCs w:val="26"/>
        </w:rPr>
        <w:t>бюджета</w:t>
      </w:r>
      <w:r w:rsidR="005D6C73">
        <w:rPr>
          <w:sz w:val="26"/>
          <w:szCs w:val="26"/>
        </w:rPr>
        <w:t xml:space="preserve"> Приморского края – 2 260,98</w:t>
      </w:r>
      <w:r w:rsidR="00C03721" w:rsidRPr="00C15A27">
        <w:rPr>
          <w:sz w:val="26"/>
          <w:szCs w:val="26"/>
        </w:rPr>
        <w:t xml:space="preserve"> тыс. руб.;</w:t>
      </w:r>
      <w:r w:rsidR="007147CD" w:rsidRPr="00C15A27">
        <w:rPr>
          <w:sz w:val="26"/>
          <w:szCs w:val="26"/>
        </w:rPr>
        <w:t xml:space="preserve"> за с</w:t>
      </w:r>
      <w:r w:rsidR="009A0E1F" w:rsidRPr="00C15A27">
        <w:rPr>
          <w:sz w:val="26"/>
          <w:szCs w:val="26"/>
        </w:rPr>
        <w:t>ч</w:t>
      </w:r>
      <w:r>
        <w:rPr>
          <w:sz w:val="26"/>
          <w:szCs w:val="26"/>
        </w:rPr>
        <w:t>ет средств местного бюджета – 84 080,1</w:t>
      </w:r>
      <w:r w:rsidR="007147CD" w:rsidRPr="00C15A27">
        <w:rPr>
          <w:sz w:val="26"/>
          <w:szCs w:val="26"/>
        </w:rPr>
        <w:t xml:space="preserve"> тыс. руб.,</w:t>
      </w:r>
      <w:r w:rsidR="00C03721" w:rsidRPr="00C15A27">
        <w:rPr>
          <w:sz w:val="26"/>
          <w:szCs w:val="26"/>
        </w:rPr>
        <w:t xml:space="preserve"> </w:t>
      </w:r>
      <w:r w:rsidR="005D6C73">
        <w:rPr>
          <w:sz w:val="26"/>
          <w:szCs w:val="26"/>
        </w:rPr>
        <w:t>за счет иных средств 15 034,9</w:t>
      </w:r>
      <w:r w:rsidR="007147CD" w:rsidRPr="00C15A27">
        <w:rPr>
          <w:sz w:val="26"/>
          <w:szCs w:val="26"/>
        </w:rPr>
        <w:t xml:space="preserve"> тыс. руб.;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8D31F5" w:rsidRPr="00C15A27">
        <w:rPr>
          <w:sz w:val="26"/>
          <w:szCs w:val="26"/>
        </w:rPr>
        <w:t xml:space="preserve"> год –</w:t>
      </w:r>
      <w:r w:rsidR="00EC2B3C">
        <w:rPr>
          <w:sz w:val="26"/>
          <w:szCs w:val="26"/>
        </w:rPr>
        <w:t>102</w:t>
      </w:r>
      <w:r w:rsidR="00642FB2">
        <w:rPr>
          <w:sz w:val="26"/>
          <w:szCs w:val="26"/>
        </w:rPr>
        <w:t> 807,8</w:t>
      </w:r>
      <w:r w:rsidR="008D31F5"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 w:rsidR="003810A0" w:rsidRPr="00C15A27">
        <w:rPr>
          <w:sz w:val="26"/>
          <w:szCs w:val="26"/>
        </w:rPr>
        <w:t xml:space="preserve">– </w:t>
      </w:r>
      <w:r w:rsidR="00EC2B3C">
        <w:rPr>
          <w:sz w:val="26"/>
          <w:szCs w:val="26"/>
        </w:rPr>
        <w:t>2 890,</w:t>
      </w:r>
      <w:r w:rsidR="00642FB2">
        <w:rPr>
          <w:sz w:val="26"/>
          <w:szCs w:val="26"/>
        </w:rPr>
        <w:t>07</w:t>
      </w:r>
      <w:r>
        <w:rPr>
          <w:sz w:val="26"/>
          <w:szCs w:val="26"/>
        </w:rPr>
        <w:t xml:space="preserve"> тыс. руб.; за счет средств местного</w:t>
      </w:r>
      <w:r w:rsidR="003810A0" w:rsidRPr="00C15A27">
        <w:rPr>
          <w:sz w:val="26"/>
          <w:szCs w:val="26"/>
        </w:rPr>
        <w:t xml:space="preserve"> бюджета –</w:t>
      </w:r>
      <w:r>
        <w:rPr>
          <w:sz w:val="26"/>
          <w:szCs w:val="26"/>
        </w:rPr>
        <w:t xml:space="preserve"> 84 877,56</w:t>
      </w:r>
      <w:r w:rsidR="008D31F5" w:rsidRPr="00C15A27">
        <w:rPr>
          <w:sz w:val="26"/>
          <w:szCs w:val="26"/>
        </w:rPr>
        <w:t xml:space="preserve"> тыс. руб., </w:t>
      </w:r>
      <w:r w:rsidR="00EA3EF0">
        <w:rPr>
          <w:sz w:val="26"/>
          <w:szCs w:val="26"/>
        </w:rPr>
        <w:t>за счет иных ср</w:t>
      </w:r>
      <w:r w:rsidR="00EC2B3C">
        <w:rPr>
          <w:sz w:val="26"/>
          <w:szCs w:val="26"/>
        </w:rPr>
        <w:t>едств 15 040,17</w:t>
      </w:r>
      <w:r>
        <w:rPr>
          <w:sz w:val="26"/>
          <w:szCs w:val="26"/>
        </w:rPr>
        <w:t xml:space="preserve"> тыс. руб.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7C49CA">
        <w:rPr>
          <w:sz w:val="26"/>
          <w:szCs w:val="26"/>
        </w:rPr>
        <w:t>Пожарского муниц</w:t>
      </w:r>
      <w:r w:rsidR="00CB2B3B">
        <w:rPr>
          <w:sz w:val="26"/>
          <w:szCs w:val="26"/>
        </w:rPr>
        <w:t>ипального округа</w:t>
      </w:r>
      <w:r w:rsidR="00EC2B3C">
        <w:rPr>
          <w:sz w:val="26"/>
          <w:szCs w:val="26"/>
        </w:rPr>
        <w:t xml:space="preserve"> «О внесении изменений в нормативный правовой акт Думы Пожарского муниципального округа</w:t>
      </w:r>
      <w:r w:rsidR="00CB2B3B">
        <w:rPr>
          <w:sz w:val="26"/>
          <w:szCs w:val="26"/>
        </w:rPr>
        <w:t xml:space="preserve"> </w:t>
      </w:r>
      <w:r w:rsidR="00E2155E">
        <w:rPr>
          <w:sz w:val="26"/>
          <w:szCs w:val="26"/>
        </w:rPr>
        <w:t>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EC2B3C">
        <w:rPr>
          <w:sz w:val="26"/>
          <w:szCs w:val="26"/>
        </w:rPr>
        <w:t xml:space="preserve">которым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EC2B3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6E6A4E">
        <w:rPr>
          <w:sz w:val="26"/>
          <w:szCs w:val="26"/>
        </w:rPr>
        <w:t>мме 296 888,18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894AF3">
        <w:rPr>
          <w:sz w:val="26"/>
          <w:szCs w:val="26"/>
        </w:rPr>
        <w:t>122 779,5</w:t>
      </w:r>
      <w:r w:rsidR="00D31351" w:rsidRPr="00C15A27">
        <w:rPr>
          <w:sz w:val="26"/>
          <w:szCs w:val="26"/>
        </w:rPr>
        <w:t xml:space="preserve"> тыс. руб., в том числе: за сч</w:t>
      </w:r>
      <w:r w:rsidR="00D31351">
        <w:rPr>
          <w:sz w:val="26"/>
          <w:szCs w:val="26"/>
        </w:rPr>
        <w:t>ет средств федерального бюджета и бюдж</w:t>
      </w:r>
      <w:r>
        <w:rPr>
          <w:sz w:val="26"/>
          <w:szCs w:val="26"/>
        </w:rPr>
        <w:t xml:space="preserve">ета </w:t>
      </w:r>
      <w:r w:rsidR="00894AF3">
        <w:rPr>
          <w:sz w:val="26"/>
          <w:szCs w:val="26"/>
        </w:rPr>
        <w:t>Приморского края – 35 975,31</w:t>
      </w:r>
      <w:r>
        <w:rPr>
          <w:sz w:val="26"/>
          <w:szCs w:val="26"/>
        </w:rPr>
        <w:t xml:space="preserve"> тыс. руб.; за счет средств местного</w:t>
      </w:r>
      <w:r w:rsidR="00D31351">
        <w:rPr>
          <w:sz w:val="26"/>
          <w:szCs w:val="26"/>
        </w:rPr>
        <w:t xml:space="preserve"> </w:t>
      </w:r>
      <w:r w:rsidR="00894AF3">
        <w:rPr>
          <w:sz w:val="26"/>
          <w:szCs w:val="26"/>
        </w:rPr>
        <w:t>бюджета – 86 804,19</w:t>
      </w:r>
      <w:r>
        <w:rPr>
          <w:sz w:val="26"/>
          <w:szCs w:val="26"/>
        </w:rPr>
        <w:t xml:space="preserve"> тыс. руб.;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86 341,06</w:t>
      </w:r>
      <w:r w:rsidR="00D31351" w:rsidRPr="00C15A27">
        <w:rPr>
          <w:sz w:val="26"/>
          <w:szCs w:val="26"/>
        </w:rPr>
        <w:t xml:space="preserve"> тыс. руб., в том числе: за счет средств краевого бюджета – </w:t>
      </w:r>
      <w:r>
        <w:rPr>
          <w:sz w:val="26"/>
          <w:szCs w:val="26"/>
        </w:rPr>
        <w:t>2 260,98 тыс. руб.; за счет средств местного</w:t>
      </w:r>
      <w:r w:rsidR="00D31351" w:rsidRPr="00C15A27">
        <w:rPr>
          <w:sz w:val="26"/>
          <w:szCs w:val="26"/>
        </w:rPr>
        <w:t xml:space="preserve"> бюджета –</w:t>
      </w:r>
      <w:r>
        <w:rPr>
          <w:sz w:val="26"/>
          <w:szCs w:val="26"/>
        </w:rPr>
        <w:t xml:space="preserve"> 84 080,08 тыс. руб</w:t>
      </w:r>
      <w:r w:rsidR="00D31351">
        <w:rPr>
          <w:sz w:val="26"/>
          <w:szCs w:val="26"/>
        </w:rPr>
        <w:t>.</w:t>
      </w:r>
      <w:r w:rsidR="00D31351" w:rsidRPr="00C15A27">
        <w:rPr>
          <w:sz w:val="26"/>
          <w:szCs w:val="26"/>
        </w:rPr>
        <w:t>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D31351" w:rsidRPr="00C15A27">
        <w:rPr>
          <w:sz w:val="26"/>
          <w:szCs w:val="26"/>
        </w:rPr>
        <w:t xml:space="preserve"> год –</w:t>
      </w:r>
      <w:r>
        <w:rPr>
          <w:sz w:val="26"/>
          <w:szCs w:val="26"/>
        </w:rPr>
        <w:t>87 767,63</w:t>
      </w:r>
      <w:r w:rsidR="00D31351" w:rsidRPr="00C15A27">
        <w:rPr>
          <w:sz w:val="26"/>
          <w:szCs w:val="26"/>
        </w:rPr>
        <w:t xml:space="preserve"> тыс. руб., в том числе: за счет средств краевого бюджета </w:t>
      </w:r>
      <w:r>
        <w:rPr>
          <w:sz w:val="26"/>
          <w:szCs w:val="26"/>
        </w:rPr>
        <w:t>– 2 890,07 руб.; за счет средств местного бюджета – 84 877,56 тыс. руб.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894AF3">
        <w:rPr>
          <w:sz w:val="26"/>
          <w:szCs w:val="26"/>
        </w:rPr>
        <w:t>Таким образом, объемы финансирования</w:t>
      </w:r>
      <w:r w:rsidR="006D2289" w:rsidRPr="00894AF3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894AF3">
        <w:rPr>
          <w:sz w:val="26"/>
          <w:szCs w:val="26"/>
        </w:rPr>
        <w:t>Пожарского муниципального округа</w:t>
      </w:r>
      <w:r w:rsidR="00FE5675" w:rsidRPr="00894AF3">
        <w:rPr>
          <w:sz w:val="26"/>
          <w:szCs w:val="26"/>
        </w:rPr>
        <w:t>,</w:t>
      </w:r>
      <w:r w:rsidRPr="00894AF3">
        <w:rPr>
          <w:sz w:val="26"/>
          <w:szCs w:val="26"/>
        </w:rPr>
        <w:t xml:space="preserve"> соответствуют бюджетным ассигнования, предусмотренным на реализацию данной </w:t>
      </w:r>
      <w:r w:rsidR="00FE5675" w:rsidRPr="00894AF3">
        <w:rPr>
          <w:sz w:val="26"/>
          <w:szCs w:val="26"/>
        </w:rPr>
        <w:t xml:space="preserve">муниципальной программы </w:t>
      </w:r>
      <w:r w:rsidR="00894AF3">
        <w:rPr>
          <w:sz w:val="26"/>
          <w:szCs w:val="26"/>
        </w:rPr>
        <w:t>проектом нормативного правового акта</w:t>
      </w:r>
      <w:r w:rsidRPr="00894AF3">
        <w:rPr>
          <w:sz w:val="26"/>
          <w:szCs w:val="26"/>
        </w:rPr>
        <w:t xml:space="preserve"> Думы </w:t>
      </w:r>
      <w:r w:rsidR="00FE5675" w:rsidRPr="00894AF3">
        <w:rPr>
          <w:sz w:val="26"/>
          <w:szCs w:val="26"/>
        </w:rPr>
        <w:t>Пожар</w:t>
      </w:r>
      <w:r w:rsidR="00894AF3">
        <w:rPr>
          <w:sz w:val="26"/>
          <w:szCs w:val="26"/>
        </w:rPr>
        <w:t>ского муниципального округа</w:t>
      </w:r>
      <w:r w:rsidRPr="00894AF3">
        <w:rPr>
          <w:sz w:val="26"/>
          <w:szCs w:val="26"/>
        </w:rPr>
        <w:t xml:space="preserve"> «О внесении изменений </w:t>
      </w:r>
      <w:r w:rsidR="00EC7FD0" w:rsidRPr="00894AF3">
        <w:rPr>
          <w:sz w:val="26"/>
          <w:szCs w:val="26"/>
        </w:rPr>
        <w:t xml:space="preserve">в нормативный правовой акт Думы </w:t>
      </w:r>
      <w:r w:rsidR="00D563F8" w:rsidRPr="00894AF3">
        <w:rPr>
          <w:sz w:val="26"/>
          <w:szCs w:val="26"/>
        </w:rPr>
        <w:t>Пожарского муниципального округа от 16.12.2022 года № 44</w:t>
      </w:r>
      <w:r w:rsidR="00EC7FD0" w:rsidRPr="00894AF3">
        <w:rPr>
          <w:sz w:val="26"/>
          <w:szCs w:val="26"/>
        </w:rPr>
        <w:t xml:space="preserve">-НПА «О бюджете </w:t>
      </w:r>
      <w:r w:rsidR="00D563F8" w:rsidRPr="00894AF3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894AF3">
        <w:rPr>
          <w:sz w:val="26"/>
          <w:szCs w:val="26"/>
        </w:rPr>
        <w:t xml:space="preserve"> годов».</w:t>
      </w:r>
    </w:p>
    <w:p w:rsidR="0033052B" w:rsidRDefault="0033052B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предлагается увеличить плановые назначения на строительство объекта «Сельский дом культуры на 101 место в с. Светлогорье» на 2023 год в сумме 34,75 тыс. руб. (на условиях софинансирования).</w:t>
      </w:r>
    </w:p>
    <w:p w:rsidR="00BE63BE" w:rsidRDefault="0033052B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В связи с реорганизацией учреждения предлагается уменьшить плановые назначения по субсидии на выполнение муниципального задания по МБУ ЦДТИ «Сорванец» на 111,02 тыс. руб. (</w:t>
      </w:r>
      <w:r w:rsidR="008965D9">
        <w:rPr>
          <w:sz w:val="26"/>
          <w:szCs w:val="26"/>
        </w:rPr>
        <w:t>заработная плата в связи с передачей</w:t>
      </w:r>
      <w:r>
        <w:rPr>
          <w:sz w:val="26"/>
          <w:szCs w:val="26"/>
        </w:rPr>
        <w:t xml:space="preserve"> 0,5 ст. уборщика служебных помещений в МКУ Пожарского МР «ХОЗУ»).   </w:t>
      </w:r>
    </w:p>
    <w:p w:rsidR="001060C1" w:rsidRPr="00894AF3" w:rsidRDefault="001060C1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Кроме того</w:t>
      </w:r>
      <w:r w:rsidR="00B53CB9">
        <w:rPr>
          <w:sz w:val="26"/>
          <w:szCs w:val="26"/>
        </w:rPr>
        <w:t>,</w:t>
      </w:r>
      <w:r>
        <w:rPr>
          <w:sz w:val="26"/>
          <w:szCs w:val="26"/>
        </w:rPr>
        <w:t xml:space="preserve"> по отдельным мероприят</w:t>
      </w:r>
      <w:r w:rsidR="00B53CB9">
        <w:rPr>
          <w:sz w:val="26"/>
          <w:szCs w:val="26"/>
        </w:rPr>
        <w:t xml:space="preserve">иям вносятся изменения в объемы финансирования в </w:t>
      </w:r>
      <w:r w:rsidR="00E03F43">
        <w:rPr>
          <w:sz w:val="26"/>
          <w:szCs w:val="26"/>
        </w:rPr>
        <w:t>целях приведения их в соответствие</w:t>
      </w:r>
      <w:r w:rsidR="00B53CB9">
        <w:rPr>
          <w:sz w:val="26"/>
          <w:szCs w:val="26"/>
        </w:rPr>
        <w:t xml:space="preserve"> с утвержденными</w:t>
      </w:r>
      <w:r w:rsidR="00E03F43" w:rsidRPr="00E03F43">
        <w:rPr>
          <w:sz w:val="26"/>
          <w:szCs w:val="26"/>
        </w:rPr>
        <w:t xml:space="preserve"> </w:t>
      </w:r>
      <w:r w:rsidR="00E03F43">
        <w:rPr>
          <w:sz w:val="26"/>
          <w:szCs w:val="26"/>
        </w:rPr>
        <w:t>нормативным правовым актом Думы Пожарского муниципального округа от 25.04.2023г. № 141-НПА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 пла</w:t>
      </w:r>
      <w:r w:rsidR="00E03F43">
        <w:rPr>
          <w:sz w:val="26"/>
          <w:szCs w:val="26"/>
        </w:rPr>
        <w:t xml:space="preserve">новый период 2024 и 2025 годов» </w:t>
      </w:r>
      <w:r w:rsidR="00B53CB9">
        <w:rPr>
          <w:sz w:val="26"/>
          <w:szCs w:val="26"/>
        </w:rPr>
        <w:t>бюджетными ассигнованиями на реализацию данной муниципальной программы</w:t>
      </w:r>
      <w:r w:rsidR="00E03F43">
        <w:rPr>
          <w:sz w:val="26"/>
          <w:szCs w:val="26"/>
        </w:rPr>
        <w:t>.</w:t>
      </w:r>
      <w:bookmarkStart w:id="0" w:name="_GoBack"/>
      <w:bookmarkEnd w:id="0"/>
      <w:r w:rsidR="00B53CB9">
        <w:rPr>
          <w:sz w:val="26"/>
          <w:szCs w:val="26"/>
        </w:rPr>
        <w:t xml:space="preserve"> </w:t>
      </w:r>
    </w:p>
    <w:p w:rsidR="005A1929" w:rsidRDefault="000462D0" w:rsidP="00C15A27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3726F6" w:rsidRPr="00C15A27" w:rsidRDefault="003726F6" w:rsidP="00C15A27">
      <w:pPr>
        <w:spacing w:line="360" w:lineRule="auto"/>
        <w:ind w:firstLine="539"/>
        <w:jc w:val="both"/>
        <w:rPr>
          <w:sz w:val="26"/>
          <w:szCs w:val="26"/>
        </w:rPr>
      </w:pP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84BEB" w:rsidRDefault="000462D0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7351C9" w:rsidRPr="00C15A27">
        <w:rPr>
          <w:sz w:val="26"/>
          <w:szCs w:val="26"/>
        </w:rPr>
        <w:t xml:space="preserve"> «О внесении изменений в</w:t>
      </w:r>
      <w:r w:rsidR="003667C8">
        <w:rPr>
          <w:sz w:val="26"/>
          <w:szCs w:val="26"/>
        </w:rPr>
        <w:t xml:space="preserve"> постановление администрации </w:t>
      </w:r>
      <w:r w:rsidR="00C35F74">
        <w:rPr>
          <w:sz w:val="26"/>
          <w:szCs w:val="26"/>
        </w:rPr>
        <w:t>Пожарского муниципального района</w:t>
      </w:r>
      <w:r w:rsidR="00A755E5">
        <w:rPr>
          <w:sz w:val="26"/>
          <w:szCs w:val="26"/>
        </w:rPr>
        <w:t xml:space="preserve"> от 28.10.2022 года № 828</w:t>
      </w:r>
      <w:r w:rsidR="003667C8">
        <w:rPr>
          <w:sz w:val="26"/>
          <w:szCs w:val="26"/>
        </w:rPr>
        <w:t>-па «Об утверждении муниципальной программы</w:t>
      </w:r>
      <w:r w:rsidR="00AE1D5F" w:rsidRPr="00C15A27">
        <w:rPr>
          <w:sz w:val="26"/>
          <w:szCs w:val="26"/>
        </w:rPr>
        <w:t xml:space="preserve"> «Развитие культуры и искусства в Пожарс</w:t>
      </w:r>
      <w:r w:rsidR="000E6A30">
        <w:rPr>
          <w:sz w:val="26"/>
          <w:szCs w:val="26"/>
        </w:rPr>
        <w:t>ком муници</w:t>
      </w:r>
      <w:r w:rsidR="00A755E5">
        <w:rPr>
          <w:sz w:val="26"/>
          <w:szCs w:val="26"/>
        </w:rPr>
        <w:t>пальном округе на 2023-2025</w:t>
      </w:r>
      <w:r w:rsidR="00AE1D5F" w:rsidRPr="00C15A27">
        <w:rPr>
          <w:sz w:val="26"/>
          <w:szCs w:val="26"/>
        </w:rPr>
        <w:t xml:space="preserve">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A755E5" w:rsidRPr="00A755E5" w:rsidRDefault="00A755E5" w:rsidP="009001AB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A755E5">
        <w:rPr>
          <w:b/>
          <w:i/>
          <w:sz w:val="26"/>
          <w:szCs w:val="26"/>
        </w:rPr>
        <w:t xml:space="preserve"> </w:t>
      </w:r>
    </w:p>
    <w:p w:rsidR="005A1929" w:rsidRPr="00C15A27" w:rsidRDefault="005A1929" w:rsidP="009001AB">
      <w:pPr>
        <w:spacing w:line="276" w:lineRule="auto"/>
        <w:rPr>
          <w:sz w:val="26"/>
          <w:szCs w:val="26"/>
        </w:rPr>
      </w:pPr>
    </w:p>
    <w:p w:rsidR="005A1929" w:rsidRPr="00C15A27" w:rsidRDefault="005A1929" w:rsidP="007A189D">
      <w:pPr>
        <w:rPr>
          <w:sz w:val="26"/>
          <w:szCs w:val="26"/>
        </w:rPr>
      </w:pPr>
    </w:p>
    <w:p w:rsidR="002F348D" w:rsidRPr="00C15A27" w:rsidRDefault="002F348D" w:rsidP="007A189D">
      <w:pPr>
        <w:rPr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0D3" w:rsidRDefault="003A40D3">
      <w:r>
        <w:separator/>
      </w:r>
    </w:p>
  </w:endnote>
  <w:endnote w:type="continuationSeparator" w:id="0">
    <w:p w:rsidR="003A40D3" w:rsidRDefault="003A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0D3" w:rsidRDefault="003A40D3">
      <w:r>
        <w:separator/>
      </w:r>
    </w:p>
  </w:footnote>
  <w:footnote w:type="continuationSeparator" w:id="0">
    <w:p w:rsidR="003A40D3" w:rsidRDefault="003A4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03F43">
      <w:rPr>
        <w:rStyle w:val="a8"/>
        <w:noProof/>
      </w:rPr>
      <w:t>4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7A49"/>
    <w:rsid w:val="00017E53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41044"/>
    <w:rsid w:val="00041753"/>
    <w:rsid w:val="000462D0"/>
    <w:rsid w:val="00053005"/>
    <w:rsid w:val="00054EF4"/>
    <w:rsid w:val="000572F5"/>
    <w:rsid w:val="000601F0"/>
    <w:rsid w:val="00063537"/>
    <w:rsid w:val="000665C1"/>
    <w:rsid w:val="00067D24"/>
    <w:rsid w:val="00070708"/>
    <w:rsid w:val="000721AB"/>
    <w:rsid w:val="00072AF9"/>
    <w:rsid w:val="00073B65"/>
    <w:rsid w:val="00074D37"/>
    <w:rsid w:val="00076AA3"/>
    <w:rsid w:val="00080A22"/>
    <w:rsid w:val="00082511"/>
    <w:rsid w:val="00084546"/>
    <w:rsid w:val="00084ADA"/>
    <w:rsid w:val="00085569"/>
    <w:rsid w:val="0008564B"/>
    <w:rsid w:val="00085E15"/>
    <w:rsid w:val="00090EFF"/>
    <w:rsid w:val="00096671"/>
    <w:rsid w:val="00096684"/>
    <w:rsid w:val="000A0399"/>
    <w:rsid w:val="000A077A"/>
    <w:rsid w:val="000A2370"/>
    <w:rsid w:val="000A2DBE"/>
    <w:rsid w:val="000B1B7B"/>
    <w:rsid w:val="000B2907"/>
    <w:rsid w:val="000B2C1E"/>
    <w:rsid w:val="000B3CF8"/>
    <w:rsid w:val="000B4759"/>
    <w:rsid w:val="000B7D8D"/>
    <w:rsid w:val="000D0237"/>
    <w:rsid w:val="000D0B98"/>
    <w:rsid w:val="000D2C53"/>
    <w:rsid w:val="000D4C36"/>
    <w:rsid w:val="000D5C60"/>
    <w:rsid w:val="000D6069"/>
    <w:rsid w:val="000E0A14"/>
    <w:rsid w:val="000E1E62"/>
    <w:rsid w:val="000E37EB"/>
    <w:rsid w:val="000E6A30"/>
    <w:rsid w:val="000E728E"/>
    <w:rsid w:val="000E7728"/>
    <w:rsid w:val="000E7966"/>
    <w:rsid w:val="000E7E77"/>
    <w:rsid w:val="000F00E9"/>
    <w:rsid w:val="000F73BF"/>
    <w:rsid w:val="00102ED5"/>
    <w:rsid w:val="001048AC"/>
    <w:rsid w:val="001058AD"/>
    <w:rsid w:val="001060C1"/>
    <w:rsid w:val="001071D5"/>
    <w:rsid w:val="001109BF"/>
    <w:rsid w:val="001154F5"/>
    <w:rsid w:val="00115CC7"/>
    <w:rsid w:val="0011694B"/>
    <w:rsid w:val="00120BD8"/>
    <w:rsid w:val="00120F63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91F37"/>
    <w:rsid w:val="00196C62"/>
    <w:rsid w:val="001A33B4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148"/>
    <w:rsid w:val="001D1F5A"/>
    <w:rsid w:val="001D26C0"/>
    <w:rsid w:val="001D32F9"/>
    <w:rsid w:val="001D405D"/>
    <w:rsid w:val="001D4A57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F45"/>
    <w:rsid w:val="002505E1"/>
    <w:rsid w:val="00254904"/>
    <w:rsid w:val="00254CF5"/>
    <w:rsid w:val="0025515E"/>
    <w:rsid w:val="0025696A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B24"/>
    <w:rsid w:val="0032061D"/>
    <w:rsid w:val="00324EEB"/>
    <w:rsid w:val="0033052B"/>
    <w:rsid w:val="00331D9B"/>
    <w:rsid w:val="00332085"/>
    <w:rsid w:val="0033422B"/>
    <w:rsid w:val="00334A04"/>
    <w:rsid w:val="00342B70"/>
    <w:rsid w:val="00344343"/>
    <w:rsid w:val="00344CBF"/>
    <w:rsid w:val="003509E7"/>
    <w:rsid w:val="003531F4"/>
    <w:rsid w:val="003570A7"/>
    <w:rsid w:val="0036132E"/>
    <w:rsid w:val="00362456"/>
    <w:rsid w:val="00366620"/>
    <w:rsid w:val="003667C8"/>
    <w:rsid w:val="003678E2"/>
    <w:rsid w:val="00370E38"/>
    <w:rsid w:val="003726F6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40D3"/>
    <w:rsid w:val="003A5921"/>
    <w:rsid w:val="003B5AE4"/>
    <w:rsid w:val="003B6E30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111AC"/>
    <w:rsid w:val="00411B95"/>
    <w:rsid w:val="00414F4F"/>
    <w:rsid w:val="004229C2"/>
    <w:rsid w:val="00425091"/>
    <w:rsid w:val="0042521F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CE"/>
    <w:rsid w:val="00457F49"/>
    <w:rsid w:val="004650C3"/>
    <w:rsid w:val="00472E7D"/>
    <w:rsid w:val="00476E34"/>
    <w:rsid w:val="00477C6F"/>
    <w:rsid w:val="0048214A"/>
    <w:rsid w:val="004828EF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67B8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6CD2"/>
    <w:rsid w:val="0058785E"/>
    <w:rsid w:val="00587A34"/>
    <w:rsid w:val="005908DE"/>
    <w:rsid w:val="00590EC2"/>
    <w:rsid w:val="005937D3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6C0C"/>
    <w:rsid w:val="005D6C73"/>
    <w:rsid w:val="005D6D20"/>
    <w:rsid w:val="005E123D"/>
    <w:rsid w:val="005E51DB"/>
    <w:rsid w:val="005F0F76"/>
    <w:rsid w:val="005F16C8"/>
    <w:rsid w:val="005F4C54"/>
    <w:rsid w:val="006014A0"/>
    <w:rsid w:val="00601E98"/>
    <w:rsid w:val="00602589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2FB2"/>
    <w:rsid w:val="0064546F"/>
    <w:rsid w:val="00652297"/>
    <w:rsid w:val="006661F2"/>
    <w:rsid w:val="00667085"/>
    <w:rsid w:val="006670B1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3B9F"/>
    <w:rsid w:val="006E57A6"/>
    <w:rsid w:val="006E6A06"/>
    <w:rsid w:val="006E6A4E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15164"/>
    <w:rsid w:val="00720620"/>
    <w:rsid w:val="00723BD8"/>
    <w:rsid w:val="00726C92"/>
    <w:rsid w:val="00726D22"/>
    <w:rsid w:val="007337E4"/>
    <w:rsid w:val="007351C9"/>
    <w:rsid w:val="00735B5D"/>
    <w:rsid w:val="00735CA1"/>
    <w:rsid w:val="007426C5"/>
    <w:rsid w:val="00751C1E"/>
    <w:rsid w:val="0075267C"/>
    <w:rsid w:val="00756377"/>
    <w:rsid w:val="00757DFA"/>
    <w:rsid w:val="00761217"/>
    <w:rsid w:val="00762A72"/>
    <w:rsid w:val="00763963"/>
    <w:rsid w:val="00773241"/>
    <w:rsid w:val="00776608"/>
    <w:rsid w:val="007828E0"/>
    <w:rsid w:val="00782F4B"/>
    <w:rsid w:val="007839A9"/>
    <w:rsid w:val="007873C6"/>
    <w:rsid w:val="00790271"/>
    <w:rsid w:val="00792A2B"/>
    <w:rsid w:val="00793227"/>
    <w:rsid w:val="007A189D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22DEF"/>
    <w:rsid w:val="00824D87"/>
    <w:rsid w:val="00830AD1"/>
    <w:rsid w:val="00837BB8"/>
    <w:rsid w:val="008418DA"/>
    <w:rsid w:val="008429EF"/>
    <w:rsid w:val="00843029"/>
    <w:rsid w:val="0084483D"/>
    <w:rsid w:val="00846166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90B7C"/>
    <w:rsid w:val="00891284"/>
    <w:rsid w:val="00893981"/>
    <w:rsid w:val="00894AF3"/>
    <w:rsid w:val="00895781"/>
    <w:rsid w:val="0089630C"/>
    <w:rsid w:val="008965D9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1B4F"/>
    <w:rsid w:val="008D1DF2"/>
    <w:rsid w:val="008D31F5"/>
    <w:rsid w:val="008E0CD4"/>
    <w:rsid w:val="008E4476"/>
    <w:rsid w:val="008E652A"/>
    <w:rsid w:val="008E6CDC"/>
    <w:rsid w:val="009001AB"/>
    <w:rsid w:val="0090214C"/>
    <w:rsid w:val="00910BE3"/>
    <w:rsid w:val="00911BAC"/>
    <w:rsid w:val="00911BB8"/>
    <w:rsid w:val="009143D8"/>
    <w:rsid w:val="00916268"/>
    <w:rsid w:val="0092214B"/>
    <w:rsid w:val="00924FDD"/>
    <w:rsid w:val="00925A72"/>
    <w:rsid w:val="009271EF"/>
    <w:rsid w:val="0092748D"/>
    <w:rsid w:val="00927996"/>
    <w:rsid w:val="009332D1"/>
    <w:rsid w:val="00934213"/>
    <w:rsid w:val="00935FCC"/>
    <w:rsid w:val="00937510"/>
    <w:rsid w:val="00941D24"/>
    <w:rsid w:val="00941FC5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6A99"/>
    <w:rsid w:val="009975F3"/>
    <w:rsid w:val="00997B4C"/>
    <w:rsid w:val="009A0E1F"/>
    <w:rsid w:val="009A19AA"/>
    <w:rsid w:val="009A48C4"/>
    <w:rsid w:val="009A6D8E"/>
    <w:rsid w:val="009B22D1"/>
    <w:rsid w:val="009B5635"/>
    <w:rsid w:val="009B6A49"/>
    <w:rsid w:val="009C1C32"/>
    <w:rsid w:val="009C2E2A"/>
    <w:rsid w:val="009C67FB"/>
    <w:rsid w:val="009C7F6C"/>
    <w:rsid w:val="009D06E4"/>
    <w:rsid w:val="009D7FD6"/>
    <w:rsid w:val="009E1005"/>
    <w:rsid w:val="009E23A1"/>
    <w:rsid w:val="009E6F00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53C2A"/>
    <w:rsid w:val="00A53CFD"/>
    <w:rsid w:val="00A569E9"/>
    <w:rsid w:val="00A56E50"/>
    <w:rsid w:val="00A5752B"/>
    <w:rsid w:val="00A60B5A"/>
    <w:rsid w:val="00A63640"/>
    <w:rsid w:val="00A63D85"/>
    <w:rsid w:val="00A722D2"/>
    <w:rsid w:val="00A743EF"/>
    <w:rsid w:val="00A7540A"/>
    <w:rsid w:val="00A755E5"/>
    <w:rsid w:val="00A763FF"/>
    <w:rsid w:val="00A8376F"/>
    <w:rsid w:val="00A858B4"/>
    <w:rsid w:val="00A93633"/>
    <w:rsid w:val="00AA1503"/>
    <w:rsid w:val="00AA2E47"/>
    <w:rsid w:val="00AA2F75"/>
    <w:rsid w:val="00AA60F4"/>
    <w:rsid w:val="00AA6E84"/>
    <w:rsid w:val="00AB009E"/>
    <w:rsid w:val="00AB4899"/>
    <w:rsid w:val="00AB5CB6"/>
    <w:rsid w:val="00AC0F77"/>
    <w:rsid w:val="00AC26E4"/>
    <w:rsid w:val="00AC74E4"/>
    <w:rsid w:val="00AC75F6"/>
    <w:rsid w:val="00AC76B6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AF7486"/>
    <w:rsid w:val="00B02A3B"/>
    <w:rsid w:val="00B05AB1"/>
    <w:rsid w:val="00B1088F"/>
    <w:rsid w:val="00B14E6D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3CB9"/>
    <w:rsid w:val="00B5678C"/>
    <w:rsid w:val="00B56CE1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6FFB"/>
    <w:rsid w:val="00BC76E9"/>
    <w:rsid w:val="00BD2081"/>
    <w:rsid w:val="00BE072D"/>
    <w:rsid w:val="00BE0EC9"/>
    <w:rsid w:val="00BE58E3"/>
    <w:rsid w:val="00BE63BE"/>
    <w:rsid w:val="00BE65EE"/>
    <w:rsid w:val="00BE6E0A"/>
    <w:rsid w:val="00BF5D36"/>
    <w:rsid w:val="00BF68E9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44C8D"/>
    <w:rsid w:val="00C4540C"/>
    <w:rsid w:val="00C45F42"/>
    <w:rsid w:val="00C465DC"/>
    <w:rsid w:val="00C51334"/>
    <w:rsid w:val="00C51BBB"/>
    <w:rsid w:val="00C525E4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89F"/>
    <w:rsid w:val="00CA5C8C"/>
    <w:rsid w:val="00CB067C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31F"/>
    <w:rsid w:val="00CF6518"/>
    <w:rsid w:val="00D015C1"/>
    <w:rsid w:val="00D03087"/>
    <w:rsid w:val="00D13620"/>
    <w:rsid w:val="00D22F62"/>
    <w:rsid w:val="00D23480"/>
    <w:rsid w:val="00D31351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26B6"/>
    <w:rsid w:val="00D85946"/>
    <w:rsid w:val="00D943B9"/>
    <w:rsid w:val="00DA1C80"/>
    <w:rsid w:val="00DB5F8F"/>
    <w:rsid w:val="00DB6567"/>
    <w:rsid w:val="00DB6F49"/>
    <w:rsid w:val="00DB7FD6"/>
    <w:rsid w:val="00DC0284"/>
    <w:rsid w:val="00DC0D6E"/>
    <w:rsid w:val="00DC328F"/>
    <w:rsid w:val="00DC6B01"/>
    <w:rsid w:val="00DC7C18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3F43"/>
    <w:rsid w:val="00E076CC"/>
    <w:rsid w:val="00E07F58"/>
    <w:rsid w:val="00E1587C"/>
    <w:rsid w:val="00E1629E"/>
    <w:rsid w:val="00E166F4"/>
    <w:rsid w:val="00E20D3B"/>
    <w:rsid w:val="00E2155E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6412"/>
    <w:rsid w:val="00E773B9"/>
    <w:rsid w:val="00E823C5"/>
    <w:rsid w:val="00E840E9"/>
    <w:rsid w:val="00E860D0"/>
    <w:rsid w:val="00E903E5"/>
    <w:rsid w:val="00E91B2D"/>
    <w:rsid w:val="00E9231C"/>
    <w:rsid w:val="00E94189"/>
    <w:rsid w:val="00E94B5C"/>
    <w:rsid w:val="00E9543E"/>
    <w:rsid w:val="00E95C92"/>
    <w:rsid w:val="00E960A7"/>
    <w:rsid w:val="00EA265E"/>
    <w:rsid w:val="00EA2C5A"/>
    <w:rsid w:val="00EA3EF0"/>
    <w:rsid w:val="00EB0106"/>
    <w:rsid w:val="00EB03DD"/>
    <w:rsid w:val="00EB2C94"/>
    <w:rsid w:val="00EB2F82"/>
    <w:rsid w:val="00EB36B9"/>
    <w:rsid w:val="00EB7B9B"/>
    <w:rsid w:val="00EC0C19"/>
    <w:rsid w:val="00EC1A65"/>
    <w:rsid w:val="00EC2B3C"/>
    <w:rsid w:val="00EC3741"/>
    <w:rsid w:val="00EC3AA8"/>
    <w:rsid w:val="00EC6396"/>
    <w:rsid w:val="00EC7FD0"/>
    <w:rsid w:val="00ED07C7"/>
    <w:rsid w:val="00ED2222"/>
    <w:rsid w:val="00ED4822"/>
    <w:rsid w:val="00ED4A0B"/>
    <w:rsid w:val="00ED6BF2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57401"/>
    <w:rsid w:val="00F57767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78CD"/>
    <w:rsid w:val="00FE50C2"/>
    <w:rsid w:val="00FE5675"/>
    <w:rsid w:val="00FF0923"/>
    <w:rsid w:val="00FF201D"/>
    <w:rsid w:val="00FF2D34"/>
    <w:rsid w:val="00FF2E1C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526B9A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40A712-B471-482A-8549-0B5296AEC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1022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21</cp:revision>
  <cp:lastPrinted>2023-01-26T03:37:00Z</cp:lastPrinted>
  <dcterms:created xsi:type="dcterms:W3CDTF">2023-05-18T22:59:00Z</dcterms:created>
  <dcterms:modified xsi:type="dcterms:W3CDTF">2023-05-18T23:55:00Z</dcterms:modified>
</cp:coreProperties>
</file>