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E8F54" w14:textId="77777777" w:rsidR="008830DE" w:rsidRDefault="008830DE" w:rsidP="008830DE">
      <w:hyperlink r:id="rId4" w:history="1">
        <w:r w:rsidRPr="00F105A9">
          <w:rPr>
            <w:rStyle w:val="a3"/>
          </w:rPr>
          <w:t>https://ebudget.primorsky.ru/Menu/Presentation/1573?ItemId=1573</w:t>
        </w:r>
      </w:hyperlink>
      <w:r>
        <w:t xml:space="preserve">  </w:t>
      </w:r>
    </w:p>
    <w:p w14:paraId="175D6589" w14:textId="77777777" w:rsidR="008C77A9" w:rsidRDefault="008C77A9">
      <w:bookmarkStart w:id="0" w:name="_GoBack"/>
      <w:bookmarkEnd w:id="0"/>
    </w:p>
    <w:sectPr w:rsidR="008C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1F"/>
    <w:rsid w:val="000C0F1F"/>
    <w:rsid w:val="008830DE"/>
    <w:rsid w:val="008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062A7-2BDA-4308-AC6E-8B8DCA78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budget.primorsky.ru/Menu/Presentation/1573?ItemId=1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2024-08-05T00:19:00Z</dcterms:created>
  <dcterms:modified xsi:type="dcterms:W3CDTF">2024-08-05T00:19:00Z</dcterms:modified>
</cp:coreProperties>
</file>