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219"/>
        <w:gridCol w:w="5351"/>
      </w:tblGrid>
      <w:tr w:rsidR="00A75542" w:rsidRPr="00A75542" w:rsidTr="004D2D6F">
        <w:tc>
          <w:tcPr>
            <w:tcW w:w="4219" w:type="dxa"/>
            <w:shd w:val="clear" w:color="auto" w:fill="auto"/>
          </w:tcPr>
          <w:p w:rsidR="00A75542" w:rsidRPr="00A75542" w:rsidRDefault="00A75542" w:rsidP="00A75542">
            <w:pPr>
              <w:autoSpaceDE w:val="0"/>
              <w:autoSpaceDN w:val="0"/>
              <w:spacing w:after="0" w:line="240" w:lineRule="auto"/>
              <w:jc w:val="center"/>
              <w:rPr>
                <w:rFonts w:ascii="Times New Roman" w:eastAsia="Times New Roman" w:hAnsi="Times New Roman" w:cs="Times New Roman"/>
                <w:b/>
                <w:bCs/>
                <w:sz w:val="26"/>
                <w:szCs w:val="26"/>
                <w:lang w:eastAsia="ru-RU"/>
              </w:rPr>
            </w:pPr>
          </w:p>
        </w:tc>
        <w:tc>
          <w:tcPr>
            <w:tcW w:w="5351" w:type="dxa"/>
            <w:shd w:val="clear" w:color="auto" w:fill="auto"/>
          </w:tcPr>
          <w:p w:rsidR="00A75542" w:rsidRPr="00A75542" w:rsidRDefault="00A75542" w:rsidP="00A75542">
            <w:pPr>
              <w:autoSpaceDE w:val="0"/>
              <w:autoSpaceDN w:val="0"/>
              <w:spacing w:after="0" w:line="240" w:lineRule="auto"/>
              <w:jc w:val="center"/>
              <w:rPr>
                <w:rFonts w:ascii="Times New Roman" w:eastAsia="Times New Roman" w:hAnsi="Times New Roman" w:cs="Times New Roman"/>
                <w:bCs/>
                <w:sz w:val="20"/>
                <w:szCs w:val="20"/>
                <w:lang w:eastAsia="ru-RU"/>
              </w:rPr>
            </w:pPr>
            <w:r w:rsidRPr="00A75542">
              <w:rPr>
                <w:rFonts w:ascii="Times New Roman" w:eastAsia="Times New Roman" w:hAnsi="Times New Roman" w:cs="Times New Roman"/>
                <w:bCs/>
                <w:sz w:val="20"/>
                <w:szCs w:val="20"/>
                <w:lang w:eastAsia="ru-RU"/>
              </w:rPr>
              <w:t>ПРИЛОЖЕНИЕ</w:t>
            </w:r>
          </w:p>
          <w:p w:rsidR="00A75542" w:rsidRPr="00A75542" w:rsidRDefault="00A75542" w:rsidP="00A75542">
            <w:pPr>
              <w:autoSpaceDE w:val="0"/>
              <w:autoSpaceDN w:val="0"/>
              <w:spacing w:after="0" w:line="240" w:lineRule="auto"/>
              <w:jc w:val="center"/>
              <w:rPr>
                <w:rFonts w:ascii="Times New Roman" w:eastAsia="Times New Roman" w:hAnsi="Times New Roman" w:cs="Times New Roman"/>
                <w:sz w:val="20"/>
                <w:szCs w:val="20"/>
                <w:lang w:eastAsia="ru-RU"/>
              </w:rPr>
            </w:pPr>
            <w:r w:rsidRPr="00A75542">
              <w:rPr>
                <w:rFonts w:ascii="Times New Roman" w:eastAsia="Times New Roman" w:hAnsi="Times New Roman" w:cs="Times New Roman"/>
                <w:sz w:val="20"/>
                <w:szCs w:val="20"/>
                <w:lang w:eastAsia="ru-RU"/>
              </w:rPr>
              <w:t>к распоряжению председателя</w:t>
            </w:r>
          </w:p>
          <w:p w:rsidR="00A75542" w:rsidRPr="00A75542" w:rsidRDefault="00A75542" w:rsidP="00A75542">
            <w:pPr>
              <w:autoSpaceDE w:val="0"/>
              <w:autoSpaceDN w:val="0"/>
              <w:spacing w:after="0" w:line="240" w:lineRule="auto"/>
              <w:jc w:val="center"/>
              <w:rPr>
                <w:rFonts w:ascii="Times New Roman" w:eastAsia="Times New Roman" w:hAnsi="Times New Roman" w:cs="Times New Roman"/>
                <w:sz w:val="20"/>
                <w:szCs w:val="20"/>
                <w:lang w:eastAsia="ru-RU"/>
              </w:rPr>
            </w:pPr>
            <w:r w:rsidRPr="00A75542">
              <w:rPr>
                <w:rFonts w:ascii="Times New Roman" w:eastAsia="Times New Roman" w:hAnsi="Times New Roman" w:cs="Times New Roman"/>
                <w:sz w:val="20"/>
                <w:szCs w:val="20"/>
                <w:lang w:eastAsia="ru-RU"/>
              </w:rPr>
              <w:t xml:space="preserve">территориальной избирательной комиссии </w:t>
            </w:r>
            <w:r w:rsidR="006E6741">
              <w:rPr>
                <w:rFonts w:ascii="Times New Roman" w:eastAsia="Times New Roman" w:hAnsi="Times New Roman" w:cs="Times New Roman"/>
                <w:sz w:val="20"/>
                <w:szCs w:val="20"/>
                <w:lang w:eastAsia="ru-RU"/>
              </w:rPr>
              <w:t>Пожарского района</w:t>
            </w:r>
          </w:p>
          <w:p w:rsidR="00A75542" w:rsidRPr="00A75542" w:rsidRDefault="00293322" w:rsidP="00A75542">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2E55BE">
              <w:rPr>
                <w:rFonts w:ascii="Times New Roman" w:eastAsia="Times New Roman" w:hAnsi="Times New Roman" w:cs="Times New Roman"/>
                <w:sz w:val="20"/>
                <w:szCs w:val="20"/>
                <w:lang w:eastAsia="ru-RU"/>
              </w:rPr>
              <w:t>30</w:t>
            </w:r>
            <w:r w:rsidR="006E6741">
              <w:rPr>
                <w:rFonts w:ascii="Times New Roman" w:eastAsia="Times New Roman" w:hAnsi="Times New Roman" w:cs="Times New Roman"/>
                <w:sz w:val="20"/>
                <w:szCs w:val="20"/>
                <w:lang w:eastAsia="ru-RU"/>
              </w:rPr>
              <w:t xml:space="preserve"> </w:t>
            </w:r>
            <w:r w:rsidR="002E55BE">
              <w:rPr>
                <w:rFonts w:ascii="Times New Roman" w:eastAsia="Times New Roman" w:hAnsi="Times New Roman" w:cs="Times New Roman"/>
                <w:sz w:val="20"/>
                <w:szCs w:val="20"/>
                <w:lang w:eastAsia="ru-RU"/>
              </w:rPr>
              <w:t>января</w:t>
            </w:r>
            <w:r w:rsidR="006E6741">
              <w:rPr>
                <w:rFonts w:ascii="Times New Roman" w:eastAsia="Times New Roman" w:hAnsi="Times New Roman" w:cs="Times New Roman"/>
                <w:sz w:val="20"/>
                <w:szCs w:val="20"/>
                <w:lang w:eastAsia="ru-RU"/>
              </w:rPr>
              <w:t xml:space="preserve"> 202</w:t>
            </w:r>
            <w:r w:rsidR="002E55BE">
              <w:rPr>
                <w:rFonts w:ascii="Times New Roman" w:eastAsia="Times New Roman" w:hAnsi="Times New Roman" w:cs="Times New Roman"/>
                <w:sz w:val="20"/>
                <w:szCs w:val="20"/>
                <w:lang w:eastAsia="ru-RU"/>
              </w:rPr>
              <w:t>5 г. № 38</w:t>
            </w:r>
            <w:r w:rsidR="00A75542" w:rsidRPr="00A75542">
              <w:rPr>
                <w:rFonts w:ascii="Times New Roman" w:eastAsia="Times New Roman" w:hAnsi="Times New Roman" w:cs="Times New Roman"/>
                <w:sz w:val="20"/>
                <w:szCs w:val="20"/>
                <w:lang w:eastAsia="ru-RU"/>
              </w:rPr>
              <w:t>-р</w:t>
            </w:r>
          </w:p>
          <w:p w:rsidR="00A75542" w:rsidRPr="00A75542" w:rsidRDefault="00A75542" w:rsidP="00A75542">
            <w:pPr>
              <w:autoSpaceDE w:val="0"/>
              <w:autoSpaceDN w:val="0"/>
              <w:spacing w:after="0" w:line="240" w:lineRule="auto"/>
              <w:jc w:val="center"/>
              <w:rPr>
                <w:rFonts w:ascii="Times New Roman" w:eastAsia="Times New Roman" w:hAnsi="Times New Roman" w:cs="Times New Roman"/>
                <w:sz w:val="20"/>
                <w:szCs w:val="20"/>
                <w:lang w:eastAsia="ru-RU"/>
              </w:rPr>
            </w:pPr>
          </w:p>
          <w:p w:rsidR="00A75542" w:rsidRPr="00A75542" w:rsidRDefault="00A75542" w:rsidP="00A75542">
            <w:pPr>
              <w:autoSpaceDE w:val="0"/>
              <w:autoSpaceDN w:val="0"/>
              <w:spacing w:after="0" w:line="240" w:lineRule="auto"/>
              <w:jc w:val="both"/>
              <w:rPr>
                <w:rFonts w:ascii="Times New Roman" w:eastAsia="Times New Roman" w:hAnsi="Times New Roman" w:cs="Times New Roman"/>
                <w:b/>
                <w:bCs/>
                <w:sz w:val="20"/>
                <w:szCs w:val="20"/>
                <w:lang w:eastAsia="ru-RU"/>
              </w:rPr>
            </w:pPr>
          </w:p>
        </w:tc>
      </w:tr>
    </w:tbl>
    <w:p w:rsidR="00A75542" w:rsidRPr="00A75542" w:rsidRDefault="00A75542" w:rsidP="00A75542">
      <w:pPr>
        <w:autoSpaceDE w:val="0"/>
        <w:autoSpaceDN w:val="0"/>
        <w:spacing w:after="0" w:line="240" w:lineRule="auto"/>
        <w:ind w:firstLine="480"/>
        <w:jc w:val="center"/>
        <w:rPr>
          <w:rFonts w:ascii="Times New Roman" w:eastAsia="Times New Roman" w:hAnsi="Times New Roman" w:cs="Times New Roman"/>
          <w:b/>
          <w:bCs/>
          <w:sz w:val="26"/>
          <w:szCs w:val="26"/>
          <w:lang w:eastAsia="ru-RU"/>
        </w:rPr>
      </w:pPr>
    </w:p>
    <w:p w:rsidR="00A75542" w:rsidRPr="00A75542" w:rsidRDefault="00A75542" w:rsidP="00A75542">
      <w:pPr>
        <w:autoSpaceDE w:val="0"/>
        <w:autoSpaceDN w:val="0"/>
        <w:spacing w:after="0" w:line="240" w:lineRule="auto"/>
        <w:ind w:firstLine="480"/>
        <w:jc w:val="center"/>
        <w:rPr>
          <w:rFonts w:ascii="Times New Roman" w:eastAsia="Times New Roman" w:hAnsi="Times New Roman" w:cs="Times New Roman"/>
          <w:b/>
          <w:bCs/>
          <w:sz w:val="26"/>
          <w:szCs w:val="26"/>
          <w:lang w:eastAsia="ru-RU"/>
        </w:rPr>
      </w:pPr>
    </w:p>
    <w:p w:rsidR="00A75542" w:rsidRPr="00A75542" w:rsidRDefault="00A75542" w:rsidP="00A75542">
      <w:pPr>
        <w:autoSpaceDE w:val="0"/>
        <w:autoSpaceDN w:val="0"/>
        <w:spacing w:after="0" w:line="240" w:lineRule="auto"/>
        <w:ind w:firstLine="480"/>
        <w:jc w:val="center"/>
        <w:rPr>
          <w:rFonts w:ascii="Times New Roman" w:eastAsia="Times New Roman" w:hAnsi="Times New Roman" w:cs="Times New Roman"/>
          <w:b/>
          <w:bCs/>
          <w:sz w:val="26"/>
          <w:szCs w:val="26"/>
          <w:lang w:eastAsia="ru-RU"/>
        </w:rPr>
      </w:pPr>
      <w:r w:rsidRPr="00A75542">
        <w:rPr>
          <w:rFonts w:ascii="Times New Roman" w:eastAsia="Times New Roman" w:hAnsi="Times New Roman" w:cs="Times New Roman"/>
          <w:b/>
          <w:bCs/>
          <w:sz w:val="26"/>
          <w:szCs w:val="26"/>
          <w:lang w:eastAsia="ru-RU"/>
        </w:rPr>
        <w:t>ОБЪЯВЛЕНИЕ</w:t>
      </w:r>
    </w:p>
    <w:p w:rsidR="00A75542" w:rsidRPr="00A75542" w:rsidRDefault="00A75542" w:rsidP="00A75542">
      <w:pPr>
        <w:autoSpaceDE w:val="0"/>
        <w:autoSpaceDN w:val="0"/>
        <w:spacing w:after="0" w:line="240" w:lineRule="auto"/>
        <w:ind w:firstLine="480"/>
        <w:jc w:val="center"/>
        <w:rPr>
          <w:rFonts w:ascii="Times New Roman" w:eastAsia="Times New Roman" w:hAnsi="Times New Roman" w:cs="Times New Roman"/>
          <w:b/>
          <w:bCs/>
          <w:sz w:val="28"/>
          <w:szCs w:val="28"/>
          <w:lang w:eastAsia="ru-RU"/>
        </w:rPr>
      </w:pPr>
      <w:r w:rsidRPr="00A75542">
        <w:rPr>
          <w:rFonts w:ascii="Times New Roman" w:eastAsia="Times New Roman" w:hAnsi="Times New Roman" w:cs="Times New Roman"/>
          <w:b/>
          <w:bCs/>
          <w:sz w:val="28"/>
          <w:szCs w:val="28"/>
          <w:lang w:eastAsia="ru-RU"/>
        </w:rPr>
        <w:t>о приеме документов для участия в конкурсе</w:t>
      </w:r>
    </w:p>
    <w:p w:rsidR="00A75542" w:rsidRPr="00A75542" w:rsidRDefault="00A75542" w:rsidP="006E6741">
      <w:pPr>
        <w:autoSpaceDE w:val="0"/>
        <w:autoSpaceDN w:val="0"/>
        <w:spacing w:after="0" w:line="240" w:lineRule="auto"/>
        <w:jc w:val="center"/>
        <w:rPr>
          <w:rFonts w:ascii="Times New Roman" w:eastAsia="Times New Roman" w:hAnsi="Times New Roman" w:cs="Times New Roman"/>
          <w:b/>
          <w:bCs/>
          <w:sz w:val="28"/>
          <w:szCs w:val="28"/>
          <w:lang w:eastAsia="ru-RU"/>
        </w:rPr>
      </w:pPr>
      <w:r w:rsidRPr="00A75542">
        <w:rPr>
          <w:rFonts w:ascii="Times New Roman" w:eastAsia="Times New Roman" w:hAnsi="Times New Roman" w:cs="Times New Roman"/>
          <w:b/>
          <w:sz w:val="28"/>
          <w:szCs w:val="28"/>
          <w:lang w:eastAsia="ru-RU"/>
        </w:rPr>
        <w:t xml:space="preserve">на включение в кадровый резерв аппарата </w:t>
      </w:r>
      <w:r w:rsidRPr="00A75542">
        <w:rPr>
          <w:rFonts w:ascii="Times New Roman" w:eastAsia="Times New Roman" w:hAnsi="Times New Roman" w:cs="Times New Roman"/>
          <w:b/>
          <w:bCs/>
          <w:sz w:val="28"/>
          <w:szCs w:val="28"/>
          <w:lang w:eastAsia="ru-RU"/>
        </w:rPr>
        <w:t xml:space="preserve">территориальной избирательной комиссии </w:t>
      </w:r>
      <w:r w:rsidR="006E6741">
        <w:rPr>
          <w:rFonts w:ascii="Times New Roman" w:eastAsia="Times New Roman" w:hAnsi="Times New Roman" w:cs="Times New Roman"/>
          <w:b/>
          <w:bCs/>
          <w:sz w:val="28"/>
          <w:szCs w:val="28"/>
          <w:lang w:eastAsia="ru-RU"/>
        </w:rPr>
        <w:t xml:space="preserve">Пожарского района </w:t>
      </w:r>
      <w:r w:rsidRPr="00A75542">
        <w:rPr>
          <w:rFonts w:ascii="Times New Roman" w:eastAsia="Times New Roman" w:hAnsi="Times New Roman" w:cs="Times New Roman"/>
          <w:b/>
          <w:bCs/>
          <w:sz w:val="28"/>
          <w:szCs w:val="28"/>
          <w:lang w:eastAsia="ru-RU"/>
        </w:rPr>
        <w:t xml:space="preserve">по </w:t>
      </w:r>
      <w:r w:rsidRPr="00A75542">
        <w:rPr>
          <w:rFonts w:ascii="Times New Roman" w:eastAsia="Times New Roman" w:hAnsi="Times New Roman" w:cs="Times New Roman"/>
          <w:b/>
          <w:sz w:val="28"/>
          <w:szCs w:val="28"/>
          <w:lang w:eastAsia="ru-RU"/>
        </w:rPr>
        <w:t>старшей группе должностей категории «специалисты»</w:t>
      </w:r>
    </w:p>
    <w:p w:rsidR="00A75542" w:rsidRPr="00A75542" w:rsidRDefault="00A75542" w:rsidP="00A75542">
      <w:pPr>
        <w:autoSpaceDE w:val="0"/>
        <w:autoSpaceDN w:val="0"/>
        <w:spacing w:after="0" w:line="360" w:lineRule="auto"/>
        <w:ind w:left="280"/>
        <w:jc w:val="both"/>
        <w:rPr>
          <w:rFonts w:ascii="Times New Roman" w:eastAsia="Times New Roman" w:hAnsi="Times New Roman" w:cs="Times New Roman"/>
          <w:b/>
          <w:sz w:val="28"/>
          <w:szCs w:val="28"/>
          <w:lang w:eastAsia="ru-RU"/>
        </w:rPr>
      </w:pPr>
    </w:p>
    <w:p w:rsidR="00A75542" w:rsidRPr="00A75542" w:rsidRDefault="00A75542" w:rsidP="00A75542">
      <w:pPr>
        <w:autoSpaceDE w:val="0"/>
        <w:autoSpaceDN w:val="0"/>
        <w:spacing w:after="0" w:line="360" w:lineRule="auto"/>
        <w:ind w:left="28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ab/>
        <w:t>Требования к претенденту:</w:t>
      </w:r>
    </w:p>
    <w:p w:rsidR="00A75542" w:rsidRPr="00A75542" w:rsidRDefault="00A75542" w:rsidP="00A75542">
      <w:pPr>
        <w:widowControl w:val="0"/>
        <w:autoSpaceDE w:val="0"/>
        <w:autoSpaceDN w:val="0"/>
        <w:adjustRightInd w:val="0"/>
        <w:spacing w:after="0" w:line="360" w:lineRule="auto"/>
        <w:ind w:firstLine="540"/>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bCs/>
          <w:sz w:val="28"/>
          <w:szCs w:val="28"/>
          <w:lang w:eastAsia="ru-RU"/>
        </w:rPr>
        <w:t>- российское гражданство;</w:t>
      </w:r>
    </w:p>
    <w:p w:rsidR="00A75542" w:rsidRPr="00A75542" w:rsidRDefault="00A75542" w:rsidP="00A75542">
      <w:pPr>
        <w:widowControl w:val="0"/>
        <w:autoSpaceDE w:val="0"/>
        <w:autoSpaceDN w:val="0"/>
        <w:adjustRightInd w:val="0"/>
        <w:spacing w:after="0" w:line="360" w:lineRule="auto"/>
        <w:ind w:firstLine="540"/>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bCs/>
          <w:sz w:val="28"/>
          <w:szCs w:val="28"/>
          <w:lang w:eastAsia="ru-RU"/>
        </w:rPr>
        <w:t xml:space="preserve">- наличие высшего образования не ниже уровня </w:t>
      </w:r>
      <w:proofErr w:type="spellStart"/>
      <w:r w:rsidRPr="00A75542">
        <w:rPr>
          <w:rFonts w:ascii="Times New Roman" w:eastAsia="Times New Roman" w:hAnsi="Times New Roman" w:cs="Times New Roman"/>
          <w:bCs/>
          <w:sz w:val="28"/>
          <w:szCs w:val="28"/>
          <w:lang w:eastAsia="ru-RU"/>
        </w:rPr>
        <w:t>бакалавриата</w:t>
      </w:r>
      <w:proofErr w:type="spellEnd"/>
      <w:r w:rsidRPr="00A75542">
        <w:rPr>
          <w:rFonts w:ascii="Times New Roman" w:eastAsia="Times New Roman" w:hAnsi="Times New Roman" w:cs="Times New Roman"/>
          <w:bCs/>
          <w:sz w:val="28"/>
          <w:szCs w:val="28"/>
          <w:lang w:eastAsia="ru-RU"/>
        </w:rPr>
        <w:t xml:space="preserve"> по специальности, направлению подготовки: </w:t>
      </w:r>
      <w:hyperlink r:id="rId4" w:history="1">
        <w:r w:rsidRPr="00A75542">
          <w:rPr>
            <w:rFonts w:ascii="Times New Roman" w:eastAsia="Times New Roman" w:hAnsi="Times New Roman" w:cs="Arial"/>
            <w:bCs/>
            <w:sz w:val="28"/>
            <w:szCs w:val="28"/>
            <w:lang w:eastAsia="ru-RU"/>
          </w:rPr>
          <w:t>«Экономика</w:t>
        </w:r>
      </w:hyperlink>
      <w:r w:rsidRPr="00A75542">
        <w:rPr>
          <w:rFonts w:ascii="Times New Roman" w:eastAsia="Times New Roman" w:hAnsi="Times New Roman" w:cs="Times New Roman"/>
          <w:bCs/>
          <w:sz w:val="28"/>
          <w:szCs w:val="28"/>
          <w:lang w:eastAsia="ru-RU"/>
        </w:rPr>
        <w:t xml:space="preserve">», </w:t>
      </w:r>
      <w:hyperlink r:id="rId5" w:history="1">
        <w:r w:rsidRPr="00A75542">
          <w:rPr>
            <w:rFonts w:ascii="Times New Roman" w:eastAsia="Times New Roman" w:hAnsi="Times New Roman" w:cs="Arial"/>
            <w:bCs/>
            <w:sz w:val="28"/>
            <w:szCs w:val="28"/>
            <w:lang w:eastAsia="ru-RU"/>
          </w:rPr>
          <w:t>«Бухгалтерский учет, анализ и аудит</w:t>
        </w:r>
      </w:hyperlink>
      <w:r w:rsidRPr="00A75542">
        <w:rPr>
          <w:rFonts w:ascii="Times New Roman" w:eastAsia="Times New Roman" w:hAnsi="Times New Roman" w:cs="Times New Roman"/>
          <w:bCs/>
          <w:sz w:val="28"/>
          <w:szCs w:val="28"/>
          <w:lang w:eastAsia="ru-RU"/>
        </w:rPr>
        <w:t xml:space="preserve">» или иное направление подготовки (специальность), для которого </w:t>
      </w:r>
      <w:hyperlink r:id="rId6" w:history="1">
        <w:r w:rsidRPr="00A75542">
          <w:rPr>
            <w:rFonts w:ascii="Times New Roman" w:eastAsia="Times New Roman" w:hAnsi="Times New Roman" w:cs="Arial"/>
            <w:bCs/>
            <w:sz w:val="28"/>
            <w:szCs w:val="28"/>
            <w:lang w:eastAsia="ru-RU"/>
          </w:rPr>
          <w:t>законодательством</w:t>
        </w:r>
      </w:hyperlink>
      <w:r w:rsidRPr="00A75542">
        <w:rPr>
          <w:rFonts w:ascii="Times New Roman" w:eastAsia="Times New Roman" w:hAnsi="Times New Roman" w:cs="Times New Roman"/>
          <w:bCs/>
          <w:sz w:val="28"/>
          <w:szCs w:val="28"/>
          <w:lang w:eastAsia="ru-RU"/>
        </w:rPr>
        <w:t xml:space="preserve">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Cs/>
          <w:sz w:val="28"/>
          <w:szCs w:val="28"/>
          <w:lang w:eastAsia="ru-RU"/>
        </w:rPr>
        <w:t>- требований к стажу</w:t>
      </w:r>
      <w:bookmarkStart w:id="0" w:name="sub_20141"/>
      <w:r w:rsidRPr="00A75542">
        <w:rPr>
          <w:rFonts w:ascii="Times New Roman" w:eastAsia="Times New Roman" w:hAnsi="Times New Roman" w:cs="Times New Roman"/>
          <w:sz w:val="28"/>
          <w:szCs w:val="28"/>
          <w:lang w:eastAsia="ru-RU"/>
        </w:rPr>
        <w:t xml:space="preserve"> государственной гражданской службы или стажу работы специальности, направлению подготовки не предъявляются;</w:t>
      </w:r>
    </w:p>
    <w:bookmarkEnd w:id="0"/>
    <w:p w:rsidR="00A75542" w:rsidRPr="00A75542" w:rsidRDefault="00A75542" w:rsidP="00A75542">
      <w:pPr>
        <w:autoSpaceDE w:val="0"/>
        <w:autoSpaceDN w:val="0"/>
        <w:adjustRightInd w:val="0"/>
        <w:spacing w:after="0" w:line="360" w:lineRule="auto"/>
        <w:ind w:firstLine="539"/>
        <w:rPr>
          <w:rFonts w:ascii="Times New Roman" w:eastAsia="Times New Roman" w:hAnsi="Times New Roman" w:cs="Times New Roman"/>
          <w:b/>
          <w:color w:val="000000"/>
          <w:sz w:val="28"/>
          <w:szCs w:val="28"/>
          <w:lang w:eastAsia="ru-RU"/>
        </w:rPr>
      </w:pPr>
      <w:r w:rsidRPr="00A75542">
        <w:rPr>
          <w:rFonts w:ascii="Times New Roman" w:eastAsia="Times New Roman" w:hAnsi="Times New Roman" w:cs="Times New Roman"/>
          <w:b/>
          <w:color w:val="000000"/>
          <w:sz w:val="28"/>
          <w:szCs w:val="28"/>
          <w:lang w:eastAsia="ru-RU"/>
        </w:rPr>
        <w:t>Требования к базовым знаниям и умениям:</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требования к знанию государственного языка Российской Федерации (русского языка); </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требования к знаниям основ Конституции Российской Федерации, законодательства о государственной гражданской службе, законодательства о противодействии коррупции; </w:t>
      </w:r>
    </w:p>
    <w:p w:rsidR="00A75542" w:rsidRPr="00A75542" w:rsidRDefault="00A75542" w:rsidP="00A75542">
      <w:pPr>
        <w:spacing w:after="0" w:line="360" w:lineRule="auto"/>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bCs/>
          <w:sz w:val="28"/>
          <w:szCs w:val="28"/>
          <w:lang w:eastAsia="ru-RU"/>
        </w:rPr>
        <w:t>-</w:t>
      </w:r>
      <w:r w:rsidRPr="00A75542">
        <w:rPr>
          <w:rFonts w:ascii="Times New Roman" w:eastAsia="Times New Roman" w:hAnsi="Times New Roman" w:cs="Times New Roman"/>
          <w:bCs/>
          <w:sz w:val="28"/>
          <w:szCs w:val="28"/>
          <w:lang w:val="en-US" w:eastAsia="ru-RU"/>
        </w:rPr>
        <w:t> </w:t>
      </w:r>
      <w:r w:rsidRPr="00A75542">
        <w:rPr>
          <w:rFonts w:ascii="Times New Roman" w:eastAsia="Times New Roman" w:hAnsi="Times New Roman" w:cs="Times New Roman"/>
          <w:bCs/>
          <w:sz w:val="28"/>
          <w:szCs w:val="28"/>
          <w:lang w:eastAsia="ru-RU"/>
        </w:rPr>
        <w:t>знания делопроизводства и документооборота;</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требования к знаниям и умениям в области информационно-коммуникационных технологий, включающие:</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знание информационной безопасности и защиты информации; </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знание положений законодательства о персональных данных; </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lastRenderedPageBreak/>
        <w:t xml:space="preserve">- знание принципов функционирования системы электронного документооборота; </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знание положений законодательства об электронной подписи. </w:t>
      </w:r>
    </w:p>
    <w:p w:rsidR="00A75542" w:rsidRPr="00A75542" w:rsidRDefault="00A75542" w:rsidP="00A75542">
      <w:pPr>
        <w:spacing w:after="0" w:line="360" w:lineRule="auto"/>
        <w:ind w:firstLine="709"/>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Общие умения:</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умение мыслить системно (стратегически);</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умение планировать, рационально использовать служебное время и достигать результата;</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коммуникативные умения;</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умение совершенствовать свой профессиональный уровень.</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Управленческие умения:</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эффективно планировать работу и контролировать ее выполнение;</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оперативно принимать и реализовывать управленческие решения;</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вести деловые переговоры с представителями государственных органов, органов местного самоуправления, организаций;</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соблюдать этику делового общения.</w:t>
      </w:r>
    </w:p>
    <w:p w:rsidR="00A75542" w:rsidRPr="00A75542" w:rsidRDefault="00A75542" w:rsidP="00A75542">
      <w:pPr>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Профессиональные знания</w:t>
      </w:r>
      <w:r w:rsidRPr="00A75542">
        <w:rPr>
          <w:rFonts w:ascii="Times New Roman" w:eastAsia="Times New Roman" w:hAnsi="Times New Roman" w:cs="Times New Roman"/>
          <w:sz w:val="28"/>
          <w:szCs w:val="28"/>
          <w:lang w:eastAsia="ru-RU"/>
        </w:rPr>
        <w:t xml:space="preserve">: </w:t>
      </w:r>
    </w:p>
    <w:p w:rsidR="00A75542" w:rsidRPr="00A75542" w:rsidRDefault="00A75542" w:rsidP="00A75542">
      <w:pPr>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Конституции Российской Федерации, Бюджетного кодекса Российской Федерации, Налогового кодекса Российской Федерации, Федерального закона «О бухгалтерском учете», Федерального закона «О персональных данных», иных федеральных законов, указов и распоряжений Президента Российской Федерации, постановлений и распоряжений Правительства Российской Федерации, нормативных правовых актов Центральной избирательной комиссии Российской Федерации, нормативных правовых актов Министерства финансов Российской Федерации, законов Приморского края, нормативных правовых актов Губернатора Приморского края и других нормативных правовых актов и документов, регулирующих вопросы ведения бухгалтерского учета и отчетности. </w:t>
      </w:r>
    </w:p>
    <w:p w:rsidR="00A75542" w:rsidRPr="00A75542" w:rsidRDefault="00A75542" w:rsidP="00A75542">
      <w:pPr>
        <w:spacing w:after="0" w:line="360" w:lineRule="auto"/>
        <w:ind w:firstLine="539"/>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sz w:val="28"/>
          <w:szCs w:val="28"/>
          <w:lang w:eastAsia="ru-RU"/>
        </w:rPr>
        <w:t>- </w:t>
      </w:r>
      <w:r w:rsidRPr="00A75542">
        <w:rPr>
          <w:rFonts w:ascii="Times New Roman" w:eastAsia="Times New Roman" w:hAnsi="Times New Roman" w:cs="Times New Roman"/>
          <w:bCs/>
          <w:sz w:val="28"/>
          <w:szCs w:val="28"/>
          <w:lang w:eastAsia="ru-RU"/>
        </w:rPr>
        <w:t xml:space="preserve">Федерального закона «Об основных гарантиях избирательных прав и права на участие в референдуме граждан Российской Федерации», Федерального закона «О государственной автоматизированной системе Российской Федерации </w:t>
      </w:r>
      <w:r w:rsidRPr="00A75542">
        <w:rPr>
          <w:rFonts w:ascii="Times New Roman" w:eastAsia="Times New Roman" w:hAnsi="Times New Roman" w:cs="Times New Roman"/>
          <w:bCs/>
          <w:sz w:val="28"/>
          <w:szCs w:val="28"/>
          <w:lang w:eastAsia="ru-RU"/>
        </w:rPr>
        <w:lastRenderedPageBreak/>
        <w:t xml:space="preserve">«Выборы», </w:t>
      </w:r>
      <w:r w:rsidRPr="00A75542">
        <w:rPr>
          <w:rFonts w:ascii="Times New Roman" w:eastAsia="Times New Roman" w:hAnsi="Times New Roman" w:cs="Times New Roman"/>
          <w:sz w:val="28"/>
          <w:szCs w:val="28"/>
          <w:lang w:eastAsia="ru-RU"/>
        </w:rPr>
        <w:t xml:space="preserve">Федерального закона «О политических партиях», </w:t>
      </w:r>
      <w:r w:rsidRPr="00A75542">
        <w:rPr>
          <w:rFonts w:ascii="Times New Roman" w:eastAsia="Times New Roman" w:hAnsi="Times New Roman" w:cs="Times New Roman"/>
          <w:bCs/>
          <w:sz w:val="28"/>
          <w:szCs w:val="28"/>
          <w:lang w:eastAsia="ru-RU"/>
        </w:rPr>
        <w:t>Избирательного кодекса Приморского края, постановлений Центральной избирательной комиссии Российской Федерации, нормативных правовых актов Губернатора Приморского края и других нормативно-правовых актов и документов, регулирующих вопросы проведения выборов и референдумов.</w:t>
      </w:r>
    </w:p>
    <w:p w:rsidR="00A75542" w:rsidRPr="00A75542" w:rsidRDefault="00A75542" w:rsidP="00A75542">
      <w:pPr>
        <w:spacing w:after="0" w:line="360" w:lineRule="auto"/>
        <w:ind w:firstLine="539"/>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bCs/>
          <w:sz w:val="28"/>
          <w:szCs w:val="28"/>
          <w:lang w:eastAsia="ru-RU"/>
        </w:rPr>
        <w:t>- Федерального закона «О государственной гражданской службе Российской Федерации», Федерального закона «О противодействии коррупции», Указа Президента Российской Федерации «Об утверждении общих принципов служебного поведения государственных служащих», Закона Приморского края «О государственной гражданской службе Приморского края» и других нормативно-правовыми актов, регламентирующих условия и порядок замещения должности государственной гражданской службы Российской Федерации.</w:t>
      </w:r>
    </w:p>
    <w:p w:rsidR="00A75542" w:rsidRPr="00A75542" w:rsidRDefault="00A75542" w:rsidP="00A75542">
      <w:pPr>
        <w:autoSpaceDE w:val="0"/>
        <w:autoSpaceDN w:val="0"/>
        <w:spacing w:after="0" w:line="360" w:lineRule="auto"/>
        <w:ind w:firstLine="540"/>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Гражданин не допускается к участию в конкурсе в случае:</w:t>
      </w:r>
    </w:p>
    <w:p w:rsidR="00A75542" w:rsidRPr="00A75542" w:rsidRDefault="00A75542" w:rsidP="00A7554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3) наличия заболевания, препятствующего поступлению на гражданскую службу или ее прохождению и подтвержденного заключением медицинской организации;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4)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5) прекращения гражданства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lastRenderedPageBreak/>
        <w:t>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7) представления подложных документов или заведомо ложных сведений;</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8)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75542" w:rsidRPr="00A75542" w:rsidRDefault="00A75542" w:rsidP="00A75542">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9) приобретения им статуса иностранного агента.</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 xml:space="preserve">Гражданин Российской Федерации, изъявивший желание участвовать в конкурсе, представляет в территориальную избирательную комиссию </w:t>
      </w:r>
      <w:r w:rsidR="00EE31AE">
        <w:rPr>
          <w:rFonts w:ascii="Times New Roman" w:eastAsia="Times New Roman" w:hAnsi="Times New Roman" w:cs="Times New Roman"/>
          <w:b/>
          <w:sz w:val="28"/>
          <w:szCs w:val="28"/>
          <w:lang w:eastAsia="ru-RU"/>
        </w:rPr>
        <w:t xml:space="preserve">       </w:t>
      </w:r>
      <w:r w:rsidR="006E6741">
        <w:rPr>
          <w:rFonts w:ascii="Times New Roman" w:eastAsia="Times New Roman" w:hAnsi="Times New Roman" w:cs="Times New Roman"/>
          <w:b/>
          <w:sz w:val="28"/>
          <w:szCs w:val="28"/>
          <w:lang w:eastAsia="ru-RU"/>
        </w:rPr>
        <w:t>Пожарского района</w:t>
      </w:r>
      <w:r w:rsidRPr="00A75542">
        <w:rPr>
          <w:rFonts w:ascii="Times New Roman" w:eastAsia="Times New Roman" w:hAnsi="Times New Roman" w:cs="Times New Roman"/>
          <w:b/>
          <w:sz w:val="28"/>
          <w:szCs w:val="28"/>
          <w:lang w:eastAsia="ru-RU"/>
        </w:rPr>
        <w:t>:</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а) личное заявление;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б) анкету для поступления на государственную службу Российской Федерации и муниципальную службу Российской Федерации, заполненную по форме, утвержденной Указом Президента Российской Федерации от 10.10.2024 № 870;</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стаж работы и квалификацию:</w:t>
      </w:r>
    </w:p>
    <w:p w:rsidR="00A75542" w:rsidRPr="00A75542" w:rsidRDefault="00A75542" w:rsidP="00A75542">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копии документов об образовании и (или) о квалификации, а также по желанию гражданина копии документов о присвоении ученой степени, ученого </w:t>
      </w:r>
      <w:r w:rsidRPr="00A75542">
        <w:rPr>
          <w:rFonts w:ascii="Times New Roman" w:eastAsia="Times New Roman" w:hAnsi="Times New Roman" w:cs="Times New Roman"/>
          <w:sz w:val="28"/>
          <w:szCs w:val="28"/>
          <w:lang w:eastAsia="ru-RU"/>
        </w:rPr>
        <w:lastRenderedPageBreak/>
        <w:t>звания, заверенные нотариально или кадровой службой по месту работы (службы);</w:t>
      </w:r>
    </w:p>
    <w:p w:rsidR="00A75542" w:rsidRPr="00A75542" w:rsidRDefault="00A75542" w:rsidP="00A75542">
      <w:pPr>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д) документ об отсутствии заболевания, препятствующего поступлению на гражданскую службу или ее прохождению по форме, утвержденной Приказом </w:t>
      </w:r>
      <w:proofErr w:type="spellStart"/>
      <w:r w:rsidRPr="00A75542">
        <w:rPr>
          <w:rFonts w:ascii="Times New Roman" w:eastAsia="Times New Roman" w:hAnsi="Times New Roman" w:cs="Times New Roman"/>
          <w:sz w:val="28"/>
          <w:szCs w:val="28"/>
          <w:lang w:eastAsia="ru-RU"/>
        </w:rPr>
        <w:t>Минздравсоцразвития</w:t>
      </w:r>
      <w:proofErr w:type="spellEnd"/>
      <w:r w:rsidRPr="00A75542">
        <w:rPr>
          <w:rFonts w:ascii="Times New Roman" w:eastAsia="Times New Roman" w:hAnsi="Times New Roman" w:cs="Times New Roman"/>
          <w:sz w:val="28"/>
          <w:szCs w:val="28"/>
          <w:lang w:eastAsia="ru-RU"/>
        </w:rPr>
        <w:t xml:space="preserve"> России от 14.12.2009 № 984н;</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val="en-US" w:eastAsia="ru-RU"/>
        </w:rPr>
        <w:t>e</w:t>
      </w:r>
      <w:r w:rsidR="002E55BE">
        <w:rPr>
          <w:rFonts w:ascii="Times New Roman" w:eastAsia="Times New Roman" w:hAnsi="Times New Roman" w:cs="Times New Roman"/>
          <w:sz w:val="28"/>
          <w:szCs w:val="28"/>
          <w:lang w:eastAsia="ru-RU"/>
        </w:rPr>
        <w:t>) </w:t>
      </w:r>
      <w:proofErr w:type="gramStart"/>
      <w:r w:rsidR="002E55BE">
        <w:rPr>
          <w:rFonts w:ascii="Times New Roman" w:eastAsia="Times New Roman" w:hAnsi="Times New Roman" w:cs="Times New Roman"/>
          <w:sz w:val="28"/>
          <w:szCs w:val="28"/>
          <w:lang w:eastAsia="ru-RU"/>
        </w:rPr>
        <w:t>согласие</w:t>
      </w:r>
      <w:proofErr w:type="gramEnd"/>
      <w:r w:rsidR="002E55BE">
        <w:rPr>
          <w:rFonts w:ascii="Times New Roman" w:eastAsia="Times New Roman" w:hAnsi="Times New Roman" w:cs="Times New Roman"/>
          <w:sz w:val="28"/>
          <w:szCs w:val="28"/>
          <w:lang w:eastAsia="ru-RU"/>
        </w:rPr>
        <w:t xml:space="preserve"> </w:t>
      </w:r>
      <w:r w:rsidRPr="00A75542">
        <w:rPr>
          <w:rFonts w:ascii="Times New Roman" w:eastAsia="Times New Roman" w:hAnsi="Times New Roman" w:cs="Times New Roman"/>
          <w:sz w:val="28"/>
          <w:szCs w:val="28"/>
          <w:lang w:eastAsia="ru-RU"/>
        </w:rPr>
        <w:t>на обработку персональных данных в письменной форме;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ж) копию документа, подтверждающего изменение фамилии, имени, отчества в случае, если документы о профессиональном образовании и (или) о трудовой (служебной деятельности) оформлены на прежнюю фамилию, имя, отчество;</w:t>
      </w:r>
    </w:p>
    <w:p w:rsidR="00A75542" w:rsidRPr="00A75542" w:rsidRDefault="00A75542" w:rsidP="00A75542">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з) иные документы, предусмотренные Федеральным </w:t>
      </w:r>
      <w:hyperlink r:id="rId7" w:history="1">
        <w:r w:rsidRPr="00A75542">
          <w:rPr>
            <w:rFonts w:ascii="Times New Roman" w:eastAsia="Times New Roman" w:hAnsi="Times New Roman" w:cs="Times New Roman"/>
            <w:sz w:val="28"/>
            <w:szCs w:val="28"/>
            <w:lang w:eastAsia="ru-RU"/>
          </w:rPr>
          <w:t>законом</w:t>
        </w:r>
      </w:hyperlink>
      <w:r w:rsidRPr="00A75542">
        <w:rPr>
          <w:rFonts w:ascii="Times New Roman" w:eastAsia="Times New Roman" w:hAnsi="Times New Roman" w:cs="Times New Roman"/>
          <w:sz w:val="28"/>
          <w:szCs w:val="28"/>
          <w:lang w:eastAsia="ru-RU"/>
        </w:rPr>
        <w:t xml:space="preserve">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Государственный гражданский служащий Российской Федерации иного государственного органа, изъявивший желание участвовать в конкурсе, представляет в территор</w:t>
      </w:r>
      <w:r w:rsidR="001276DE">
        <w:rPr>
          <w:rFonts w:ascii="Times New Roman" w:eastAsia="Times New Roman" w:hAnsi="Times New Roman" w:cs="Times New Roman"/>
          <w:b/>
          <w:sz w:val="28"/>
          <w:szCs w:val="28"/>
          <w:lang w:eastAsia="ru-RU"/>
        </w:rPr>
        <w:t xml:space="preserve">иальную </w:t>
      </w:r>
      <w:r w:rsidR="005D26A2">
        <w:rPr>
          <w:rFonts w:ascii="Times New Roman" w:eastAsia="Times New Roman" w:hAnsi="Times New Roman" w:cs="Times New Roman"/>
          <w:b/>
          <w:sz w:val="28"/>
          <w:szCs w:val="28"/>
          <w:lang w:eastAsia="ru-RU"/>
        </w:rPr>
        <w:t xml:space="preserve">избирательную комиссию </w:t>
      </w:r>
      <w:r w:rsidR="006E6741">
        <w:rPr>
          <w:rFonts w:ascii="Times New Roman" w:eastAsia="Times New Roman" w:hAnsi="Times New Roman" w:cs="Times New Roman"/>
          <w:b/>
          <w:sz w:val="28"/>
          <w:szCs w:val="28"/>
          <w:lang w:eastAsia="ru-RU"/>
        </w:rPr>
        <w:t>Пожарского района</w:t>
      </w:r>
      <w:r w:rsidRPr="00A75542">
        <w:rPr>
          <w:rFonts w:ascii="Times New Roman" w:eastAsia="Times New Roman" w:hAnsi="Times New Roman" w:cs="Times New Roman"/>
          <w:b/>
          <w:sz w:val="28"/>
          <w:szCs w:val="28"/>
          <w:lang w:eastAsia="ru-RU"/>
        </w:rPr>
        <w:t>:</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а) личное заявление;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б) анкету для поступления на государственную службу Российской Федерации и муниципальную службу Российской Федерации, заполненную по форме, утвержденной Указом Президента Российской Федерации от 10.10.2024 № 870.</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Документы, предоставляемые гражданином при назначении на должность государственной гражданской службы:</w:t>
      </w:r>
    </w:p>
    <w:p w:rsidR="00A75542" w:rsidRPr="00A75542" w:rsidRDefault="00A75542" w:rsidP="00A75542">
      <w:pPr>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1. Гражданин при назначении на должность государственной гражданской службы представляет:</w:t>
      </w:r>
    </w:p>
    <w:p w:rsidR="00A75542" w:rsidRPr="00A75542" w:rsidRDefault="00A75542" w:rsidP="00A75542">
      <w:pPr>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w:t>
      </w:r>
      <w:r w:rsidRPr="00A75542">
        <w:rPr>
          <w:rFonts w:ascii="Times New Roman" w:eastAsia="Times New Roman" w:hAnsi="Times New Roman" w:cs="Times New Roman"/>
          <w:sz w:val="28"/>
          <w:szCs w:val="28"/>
          <w:lang w:eastAsia="ru-RU"/>
        </w:rPr>
        <w:lastRenderedPageBreak/>
        <w:t>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A75542" w:rsidRPr="00A75542" w:rsidRDefault="00A75542" w:rsidP="00A75542">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A75542" w:rsidRPr="00A75542" w:rsidRDefault="00A75542" w:rsidP="00A75542">
      <w:pPr>
        <w:autoSpaceDE w:val="0"/>
        <w:autoSpaceDN w:val="0"/>
        <w:adjustRightInd w:val="0"/>
        <w:spacing w:after="0" w:line="360" w:lineRule="auto"/>
        <w:ind w:firstLine="708"/>
        <w:jc w:val="both"/>
        <w:rPr>
          <w:rFonts w:ascii="Times New Roman" w:eastAsia="Times New Roman" w:hAnsi="Times New Roman" w:cs="Times New Roman"/>
          <w:i/>
          <w:sz w:val="28"/>
          <w:szCs w:val="28"/>
          <w:lang w:eastAsia="ru-RU"/>
        </w:rPr>
      </w:pPr>
      <w:r w:rsidRPr="00A75542">
        <w:rPr>
          <w:rFonts w:ascii="Times New Roman" w:eastAsia="Times New Roman" w:hAnsi="Times New Roman" w:cs="Times New Roman"/>
          <w:sz w:val="28"/>
          <w:szCs w:val="28"/>
          <w:lang w:eastAsia="ru-RU"/>
        </w:rPr>
        <w:t>3) </w:t>
      </w:r>
      <w:bookmarkStart w:id="1" w:name="sub_2021"/>
      <w:r w:rsidRPr="00A75542">
        <w:rPr>
          <w:rFonts w:ascii="Times New Roman" w:eastAsia="Times New Roman" w:hAnsi="Times New Roman" w:cs="Times New Roman"/>
          <w:sz w:val="28"/>
          <w:szCs w:val="28"/>
          <w:lang w:eastAsia="ru-RU"/>
        </w:rPr>
        <w:t>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w:t>
      </w:r>
      <w:bookmarkStart w:id="2" w:name="sub_20211"/>
      <w:bookmarkEnd w:id="1"/>
      <w:r w:rsidRPr="00A75542">
        <w:rPr>
          <w:rFonts w:ascii="Times New Roman" w:eastAsia="Times New Roman" w:hAnsi="Times New Roman" w:cs="Times New Roman"/>
          <w:sz w:val="28"/>
          <w:szCs w:val="28"/>
          <w:lang w:eastAsia="ru-RU"/>
        </w:rPr>
        <w:t xml:space="preserve"> за три календарных года, предшествующих году поступления на государственную гражданскую службу</w:t>
      </w:r>
      <w:bookmarkEnd w:id="2"/>
      <w:r w:rsidRPr="00A75542">
        <w:rPr>
          <w:rFonts w:ascii="Times New Roman" w:eastAsia="Times New Roman" w:hAnsi="Times New Roman" w:cs="Times New Roman"/>
          <w:sz w:val="28"/>
          <w:szCs w:val="28"/>
          <w:lang w:eastAsia="ru-RU"/>
        </w:rPr>
        <w:t xml:space="preserve">. </w:t>
      </w:r>
    </w:p>
    <w:p w:rsidR="00A75542" w:rsidRPr="00A75542" w:rsidRDefault="00A75542" w:rsidP="00A75542">
      <w:pPr>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 xml:space="preserve">Условия прохождения гражданской службы </w:t>
      </w:r>
      <w:r w:rsidRPr="00A75542">
        <w:rPr>
          <w:rFonts w:ascii="Times New Roman" w:eastAsia="Times New Roman" w:hAnsi="Times New Roman" w:cs="Times New Roman"/>
          <w:sz w:val="28"/>
          <w:szCs w:val="28"/>
          <w:lang w:eastAsia="ru-RU"/>
        </w:rPr>
        <w:t xml:space="preserve">определяются служебным контрактом в соответствии с Федеральным законом от 27 июля 2004 года № 79-ФЗ «О государственной гражданской службе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Приморского края от 7 июня 2012 года № 51-КЗ «О государственной гражданской службе Приморского края», Законом Приморского края от 16 мая 2007 года № 62-КЗ «О реестре должностей государственной гражданской службы Приморского края и денежном </w:t>
      </w:r>
      <w:r w:rsidRPr="00A75542">
        <w:rPr>
          <w:rFonts w:ascii="Times New Roman" w:eastAsia="Times New Roman" w:hAnsi="Times New Roman" w:cs="Times New Roman"/>
          <w:sz w:val="28"/>
          <w:szCs w:val="28"/>
          <w:lang w:eastAsia="ru-RU"/>
        </w:rPr>
        <w:lastRenderedPageBreak/>
        <w:t>содержании государственных гражданских служащих Приморского края» и другими нормативными правовыми актами Российской Федерации.</w:t>
      </w:r>
    </w:p>
    <w:p w:rsidR="00A75542" w:rsidRPr="00A75542" w:rsidRDefault="006C271C" w:rsidP="00A7554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осударственному гражданскому служащему</w:t>
      </w:r>
      <w:r w:rsidRPr="00A75542">
        <w:rPr>
          <w:rFonts w:ascii="Times New Roman" w:eastAsia="Times New Roman" w:hAnsi="Times New Roman" w:cs="Times New Roman"/>
          <w:sz w:val="28"/>
          <w:szCs w:val="28"/>
          <w:lang w:eastAsia="ru-RU"/>
        </w:rPr>
        <w:t xml:space="preserve"> </w:t>
      </w:r>
      <w:r w:rsidR="00A75542" w:rsidRPr="00A75542">
        <w:rPr>
          <w:rFonts w:ascii="Times New Roman" w:eastAsia="Times New Roman" w:hAnsi="Times New Roman" w:cs="Times New Roman"/>
          <w:sz w:val="28"/>
          <w:szCs w:val="28"/>
          <w:lang w:eastAsia="ru-RU"/>
        </w:rPr>
        <w:t>аппарата территориальной избирательной комиссии</w:t>
      </w:r>
      <w:r w:rsidR="00D87A0F">
        <w:rPr>
          <w:rFonts w:ascii="Times New Roman" w:eastAsia="Times New Roman" w:hAnsi="Times New Roman" w:cs="Times New Roman"/>
          <w:sz w:val="28"/>
          <w:szCs w:val="28"/>
          <w:lang w:eastAsia="ru-RU"/>
        </w:rPr>
        <w:t xml:space="preserve"> </w:t>
      </w:r>
      <w:r w:rsidR="004874FF">
        <w:rPr>
          <w:rFonts w:ascii="Times New Roman" w:eastAsia="Times New Roman" w:hAnsi="Times New Roman" w:cs="Times New Roman"/>
          <w:sz w:val="28"/>
          <w:szCs w:val="28"/>
          <w:lang w:eastAsia="ru-RU"/>
        </w:rPr>
        <w:t xml:space="preserve">Пожарского района </w:t>
      </w:r>
      <w:r w:rsidR="00A75542" w:rsidRPr="00A75542">
        <w:rPr>
          <w:rFonts w:ascii="Times New Roman" w:eastAsia="Times New Roman" w:hAnsi="Times New Roman" w:cs="Times New Roman"/>
          <w:sz w:val="28"/>
          <w:szCs w:val="28"/>
          <w:lang w:eastAsia="ru-RU"/>
        </w:rPr>
        <w:t>устанавливается ненормированный служебный день.</w:t>
      </w:r>
    </w:p>
    <w:p w:rsidR="00A75542" w:rsidRPr="00A75542" w:rsidRDefault="00A75542" w:rsidP="00A75542">
      <w:pPr>
        <w:autoSpaceDE w:val="0"/>
        <w:autoSpaceDN w:val="0"/>
        <w:adjustRightInd w:val="0"/>
        <w:spacing w:after="0" w:line="360" w:lineRule="auto"/>
        <w:ind w:firstLine="72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 xml:space="preserve">Должностные обязанности: </w:t>
      </w:r>
    </w:p>
    <w:p w:rsidR="00A75542" w:rsidRPr="00A75542" w:rsidRDefault="00A75542" w:rsidP="00A75542">
      <w:pPr>
        <w:spacing w:after="0" w:line="360" w:lineRule="auto"/>
        <w:ind w:firstLine="708"/>
        <w:jc w:val="both"/>
        <w:rPr>
          <w:rFonts w:ascii="Times New Roman" w:eastAsia="Times New Roman" w:hAnsi="Times New Roman" w:cs="Times New Roman"/>
          <w:sz w:val="28"/>
          <w:szCs w:val="28"/>
          <w:lang w:eastAsia="ru-RU"/>
        </w:rPr>
      </w:pPr>
      <w:bookmarkStart w:id="3" w:name="_Toc404604212"/>
      <w:bookmarkStart w:id="4" w:name="_Toc406419321"/>
      <w:r w:rsidRPr="00A75542">
        <w:rPr>
          <w:rFonts w:ascii="Times New Roman" w:eastAsia="Times New Roman" w:hAnsi="Times New Roman" w:cs="Times New Roman"/>
          <w:sz w:val="28"/>
          <w:szCs w:val="28"/>
          <w:lang w:eastAsia="ru-RU"/>
        </w:rPr>
        <w:t xml:space="preserve">- Обеспечение соответствия финансово-хозяйственных операций законодательству Российской Федерации, учета и контроля за движением имущества </w:t>
      </w:r>
      <w:r w:rsidR="004A26A0" w:rsidRPr="00480087">
        <w:rPr>
          <w:rFonts w:ascii="Times New Roman" w:eastAsia="Times New Roman" w:hAnsi="Times New Roman" w:cs="Times New Roman"/>
          <w:sz w:val="28"/>
          <w:szCs w:val="28"/>
          <w:lang w:eastAsia="ru-RU"/>
        </w:rPr>
        <w:t>территориальной избирательной</w:t>
      </w:r>
      <w:r w:rsidR="00480087">
        <w:rPr>
          <w:rFonts w:ascii="Times New Roman" w:eastAsia="Times New Roman" w:hAnsi="Times New Roman" w:cs="Times New Roman"/>
          <w:sz w:val="28"/>
          <w:szCs w:val="28"/>
          <w:lang w:eastAsia="ru-RU"/>
        </w:rPr>
        <w:t xml:space="preserve"> комиссии </w:t>
      </w:r>
      <w:r w:rsidR="006E6741">
        <w:rPr>
          <w:rFonts w:ascii="Times New Roman" w:eastAsia="Times New Roman" w:hAnsi="Times New Roman" w:cs="Times New Roman"/>
          <w:sz w:val="28"/>
          <w:szCs w:val="28"/>
          <w:lang w:eastAsia="ru-RU"/>
        </w:rPr>
        <w:t xml:space="preserve">Пожарского района </w:t>
      </w:r>
      <w:r w:rsidR="004A26A0">
        <w:rPr>
          <w:rFonts w:ascii="Times New Roman" w:eastAsia="Times New Roman" w:hAnsi="Times New Roman" w:cs="Times New Roman"/>
          <w:sz w:val="28"/>
          <w:szCs w:val="28"/>
          <w:lang w:eastAsia="ru-RU"/>
        </w:rPr>
        <w:t xml:space="preserve">(далее </w:t>
      </w:r>
      <w:r w:rsidRPr="00A75542">
        <w:rPr>
          <w:rFonts w:ascii="Times New Roman" w:eastAsia="Times New Roman" w:hAnsi="Times New Roman" w:cs="Times New Roman"/>
          <w:sz w:val="28"/>
          <w:szCs w:val="28"/>
          <w:lang w:eastAsia="ru-RU"/>
        </w:rPr>
        <w:t>Комиссии</w:t>
      </w:r>
      <w:r w:rsidR="004A26A0">
        <w:rPr>
          <w:rFonts w:ascii="Times New Roman" w:eastAsia="Times New Roman" w:hAnsi="Times New Roman" w:cs="Times New Roman"/>
          <w:sz w:val="28"/>
          <w:szCs w:val="28"/>
          <w:lang w:eastAsia="ru-RU"/>
        </w:rPr>
        <w:t>)</w:t>
      </w:r>
      <w:r w:rsidRPr="00A75542">
        <w:rPr>
          <w:rFonts w:ascii="Times New Roman" w:eastAsia="Times New Roman" w:hAnsi="Times New Roman" w:cs="Times New Roman"/>
          <w:sz w:val="28"/>
          <w:szCs w:val="28"/>
          <w:lang w:eastAsia="ru-RU"/>
        </w:rPr>
        <w:t>;</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осуществление мероприятий по проведению инвентаризации товарно-материальных ценностей, стоящих на балансе Комиссии;</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осуществление контроля за сохранностью федеральной и краевой собственности, целевым расходованием денежных и материальных средств;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осуществление внутреннего финансового контроля в отношении внутренних бюджетных процедур;</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ведение учета бюджетных обязательств;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учет операций с материальными объектами, относящимися к основным средствам;</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учет материальных запасов;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учет расчетов с подотчетными лицами;</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подготовка расчетно-платежных документов;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работа в системе СУФД, Свод-Смарт, </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работа в программе </w:t>
      </w:r>
      <w:proofErr w:type="gramStart"/>
      <w:r w:rsidRPr="00A75542">
        <w:rPr>
          <w:rFonts w:ascii="Times New Roman" w:eastAsia="Times New Roman" w:hAnsi="Times New Roman" w:cs="Times New Roman"/>
          <w:sz w:val="28"/>
          <w:szCs w:val="28"/>
          <w:lang w:eastAsia="ru-RU"/>
        </w:rPr>
        <w:t>1:С</w:t>
      </w:r>
      <w:proofErr w:type="gramEnd"/>
      <w:r w:rsidRPr="00A75542">
        <w:rPr>
          <w:rFonts w:ascii="Times New Roman" w:eastAsia="Times New Roman" w:hAnsi="Times New Roman" w:cs="Times New Roman"/>
          <w:sz w:val="28"/>
          <w:szCs w:val="28"/>
          <w:lang w:eastAsia="ru-RU"/>
        </w:rPr>
        <w:t xml:space="preserve"> Бухгалтерия Бюджет;</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ведение базы данных с использованием системы «Барс имущество»;</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ведение базы данных с использованием возможности Государственной автоматизированной системы Российской Федерации «Выборы»;</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учет основных средств, нематериальных активов, материальных запасов и иного имущества.</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сбор сведений для составления проектов финансовых документов;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lastRenderedPageBreak/>
        <w:t>- участие в разработке проектов решений, инструкций и иных нормативных актов Комиссии;</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участие в подготовке к проведению совещаний, семинаров, конференций и других мероприятий, организуемых Комиссией;</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обработка документов </w:t>
      </w:r>
      <w:r w:rsidR="006974DA">
        <w:rPr>
          <w:rFonts w:ascii="Times New Roman" w:eastAsia="Times New Roman" w:hAnsi="Times New Roman" w:cs="Times New Roman"/>
          <w:sz w:val="28"/>
          <w:szCs w:val="28"/>
          <w:lang w:eastAsia="ru-RU"/>
        </w:rPr>
        <w:t>К</w:t>
      </w:r>
      <w:r w:rsidRPr="00A75542">
        <w:rPr>
          <w:rFonts w:ascii="Times New Roman" w:eastAsia="Times New Roman" w:hAnsi="Times New Roman" w:cs="Times New Roman"/>
          <w:sz w:val="28"/>
          <w:szCs w:val="28"/>
          <w:lang w:eastAsia="ru-RU"/>
        </w:rPr>
        <w:t>омиссии в соответствии с установленным порядком и их подготовка для передачи в архив на хранение;</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соблюдение режима работы с конфиденциальной информацией, и иными сведениями, ставшими известными в связи с исполнением должностных обязанностей;</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обеспечение соблюдения правил и норм охраны труда, техники безопасности, противопожарной защиты и режима в служебных помещениях; </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выполнение других поручений председателя Комиссии в рамках своих должностных обязанностей.</w:t>
      </w:r>
    </w:p>
    <w:p w:rsidR="00A75542" w:rsidRPr="00A75542" w:rsidRDefault="00D87A0F" w:rsidP="00A75542">
      <w:pPr>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осударственный гражданский служащий</w:t>
      </w:r>
      <w:r w:rsidRPr="00A75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Комиссии</w:t>
      </w:r>
      <w:r w:rsidR="00A75542" w:rsidRPr="00A75542">
        <w:rPr>
          <w:rFonts w:ascii="Times New Roman" w:eastAsia="Times New Roman" w:hAnsi="Times New Roman" w:cs="Times New Roman"/>
          <w:sz w:val="28"/>
          <w:szCs w:val="28"/>
          <w:lang w:eastAsia="ru-RU"/>
        </w:rPr>
        <w:t>, в соответствии с государственными нормативными требованиями охраны труда в целях обеспечения безопасности и условий труда обязан обеспечивать соблюдение правил и норм охраны труда, техники безопасности, противопожарной защиты на своем рабочем месте, в служебных помещениях Комиссии;</w:t>
      </w:r>
    </w:p>
    <w:p w:rsidR="00A75542" w:rsidRPr="00A75542" w:rsidRDefault="00D87A0F" w:rsidP="00A75542">
      <w:pPr>
        <w:spacing w:after="0" w:line="360" w:lineRule="auto"/>
        <w:ind w:firstLine="708"/>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осударственный гражданский служащий</w:t>
      </w:r>
      <w:r w:rsidRPr="00A75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Комиссии </w:t>
      </w:r>
      <w:r w:rsidR="00A75542" w:rsidRPr="00A75542">
        <w:rPr>
          <w:rFonts w:ascii="Times New Roman" w:eastAsia="Times New Roman" w:hAnsi="Times New Roman" w:cs="Times New Roman"/>
          <w:sz w:val="28"/>
          <w:szCs w:val="28"/>
          <w:lang w:eastAsia="ru-RU"/>
        </w:rPr>
        <w:t>обязан:</w:t>
      </w:r>
    </w:p>
    <w:p w:rsidR="00A75542" w:rsidRPr="00A75542" w:rsidRDefault="00A75542" w:rsidP="00A75542">
      <w:pPr>
        <w:tabs>
          <w:tab w:val="left" w:pos="1445"/>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противодействовать проявлениям коррупции и предпринимать меры по ее предупреждению и профилактике в порядке, установленном законодательством Российской Федерации;</w:t>
      </w:r>
    </w:p>
    <w:p w:rsidR="00A75542" w:rsidRPr="00A75542" w:rsidRDefault="00A75542" w:rsidP="00A75542">
      <w:pPr>
        <w:tabs>
          <w:tab w:val="left" w:pos="1445"/>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передавать подарки, полученные в связи с протокольными мероприятиями, со служебными командировками и с другими официальными мероприятиями, по акту в </w:t>
      </w:r>
      <w:r w:rsidR="00EF1314">
        <w:rPr>
          <w:rFonts w:ascii="Times New Roman" w:eastAsia="Times New Roman" w:hAnsi="Times New Roman" w:cs="Times New Roman"/>
          <w:sz w:val="28"/>
          <w:szCs w:val="28"/>
          <w:lang w:eastAsia="ru-RU"/>
        </w:rPr>
        <w:t>территориальную</w:t>
      </w:r>
      <w:r w:rsidRPr="00A75542">
        <w:rPr>
          <w:rFonts w:ascii="Times New Roman" w:eastAsia="Times New Roman" w:hAnsi="Times New Roman" w:cs="Times New Roman"/>
          <w:sz w:val="28"/>
          <w:szCs w:val="28"/>
          <w:lang w:eastAsia="ru-RU"/>
        </w:rPr>
        <w:t xml:space="preserve"> </w:t>
      </w:r>
      <w:r w:rsidR="00EF1314">
        <w:rPr>
          <w:rFonts w:ascii="Times New Roman" w:eastAsia="Times New Roman" w:hAnsi="Times New Roman" w:cs="Times New Roman"/>
          <w:sz w:val="28"/>
          <w:szCs w:val="28"/>
          <w:lang w:eastAsia="ru-RU"/>
        </w:rPr>
        <w:t xml:space="preserve">избирательную </w:t>
      </w:r>
      <w:r w:rsidRPr="00A75542">
        <w:rPr>
          <w:rFonts w:ascii="Times New Roman" w:eastAsia="Times New Roman" w:hAnsi="Times New Roman" w:cs="Times New Roman"/>
          <w:sz w:val="28"/>
          <w:szCs w:val="28"/>
          <w:lang w:eastAsia="ru-RU"/>
        </w:rPr>
        <w:t>комиссию</w:t>
      </w:r>
      <w:r w:rsidR="00EF1314">
        <w:rPr>
          <w:rFonts w:ascii="Times New Roman" w:eastAsia="Times New Roman" w:hAnsi="Times New Roman" w:cs="Times New Roman"/>
          <w:sz w:val="28"/>
          <w:szCs w:val="28"/>
          <w:lang w:eastAsia="ru-RU"/>
        </w:rPr>
        <w:t xml:space="preserve"> </w:t>
      </w:r>
      <w:r w:rsidR="00C8693B">
        <w:rPr>
          <w:rFonts w:ascii="Times New Roman" w:eastAsia="Times New Roman" w:hAnsi="Times New Roman" w:cs="Times New Roman"/>
          <w:sz w:val="28"/>
          <w:szCs w:val="28"/>
          <w:lang w:eastAsia="ru-RU"/>
        </w:rPr>
        <w:t xml:space="preserve">Пожарского района </w:t>
      </w:r>
      <w:r w:rsidRPr="00A75542">
        <w:rPr>
          <w:rFonts w:ascii="Times New Roman" w:eastAsia="Times New Roman" w:hAnsi="Times New Roman" w:cs="Times New Roman"/>
          <w:sz w:val="28"/>
          <w:szCs w:val="28"/>
          <w:lang w:eastAsia="ru-RU"/>
        </w:rPr>
        <w:t>в установленном порядке;</w:t>
      </w:r>
    </w:p>
    <w:p w:rsidR="00A75542" w:rsidRPr="00A75542" w:rsidRDefault="00A75542" w:rsidP="00A75542">
      <w:pPr>
        <w:shd w:val="clear" w:color="auto" w:fill="FFFFFF"/>
        <w:tabs>
          <w:tab w:val="left" w:pos="1445"/>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соблюдать требования охраны профессиональной служебной деятельности (охраны труда) и обеспечения безопасности труда, а также проходить обучение, проверку знаний и навыков в области охраны профессиональной служебной деятельности в установленном порядке;</w:t>
      </w:r>
    </w:p>
    <w:p w:rsidR="00A75542" w:rsidRPr="00A75542" w:rsidRDefault="00A75542" w:rsidP="00A75542">
      <w:pPr>
        <w:spacing w:after="0" w:line="360" w:lineRule="auto"/>
        <w:ind w:firstLine="708"/>
        <w:jc w:val="both"/>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lastRenderedPageBreak/>
        <w:t xml:space="preserve">- проходить аттестацию в целях определения соответствия замещаемой должности </w:t>
      </w:r>
      <w:hyperlink w:anchor="sub_301" w:history="1">
        <w:r w:rsidRPr="00A75542">
          <w:rPr>
            <w:rFonts w:ascii="Times New Roman" w:eastAsia="Times New Roman" w:hAnsi="Times New Roman" w:cs="Times New Roman"/>
            <w:color w:val="000000"/>
            <w:sz w:val="28"/>
            <w:szCs w:val="28"/>
            <w:lang w:eastAsia="ru-RU"/>
          </w:rPr>
          <w:t>гражданской службы</w:t>
        </w:r>
      </w:hyperlink>
      <w:r w:rsidRPr="00A75542">
        <w:rPr>
          <w:rFonts w:ascii="Times New Roman" w:eastAsia="Times New Roman" w:hAnsi="Times New Roman" w:cs="Times New Roman"/>
          <w:color w:val="000000"/>
          <w:sz w:val="28"/>
          <w:szCs w:val="28"/>
          <w:lang w:eastAsia="ru-RU"/>
        </w:rPr>
        <w:t xml:space="preserve"> в установленном порядке;</w:t>
      </w:r>
    </w:p>
    <w:p w:rsidR="00A75542" w:rsidRPr="00A75542" w:rsidRDefault="00A75542" w:rsidP="00A75542">
      <w:pPr>
        <w:tabs>
          <w:tab w:val="left" w:pos="1301"/>
        </w:tabs>
        <w:autoSpaceDE w:val="0"/>
        <w:autoSpaceDN w:val="0"/>
        <w:adjustRightInd w:val="0"/>
        <w:spacing w:after="0" w:line="360" w:lineRule="auto"/>
        <w:ind w:firstLine="715"/>
        <w:jc w:val="both"/>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проходить диспансеризацию с целью определения рисков развития заболеваний, раннего выявления имеющихся заболеваний, в том числе препятствующих прохождению гражданской службы в установленном порядке.</w:t>
      </w:r>
    </w:p>
    <w:p w:rsidR="00A75542" w:rsidRPr="00A75542" w:rsidRDefault="00A75542" w:rsidP="00A75542">
      <w:pPr>
        <w:tabs>
          <w:tab w:val="left" w:pos="1301"/>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Выполнять иные обязанности, предусмотренные статьями 8, 8.1, 9, 10, 11, 12.3 Федерального закона от 25 декабря 2008г. № 273-ФЗ «О противодействии коррупции», статьей 15 Федерального закона от 27 июля 2004 г. №79-ФЗ «О государственной гражданской службе Российской Федерации».</w:t>
      </w:r>
    </w:p>
    <w:p w:rsidR="00A75542" w:rsidRPr="00A75542" w:rsidRDefault="00D87A0F" w:rsidP="00A75542">
      <w:pPr>
        <w:tabs>
          <w:tab w:val="left" w:pos="1301"/>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осударственный гражданский служащий</w:t>
      </w:r>
      <w:r w:rsidRPr="00A75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Комиссии</w:t>
      </w:r>
      <w:r w:rsidR="00A75542" w:rsidRPr="00A75542">
        <w:rPr>
          <w:rFonts w:ascii="Times New Roman" w:eastAsia="Times New Roman" w:hAnsi="Times New Roman" w:cs="Times New Roman"/>
          <w:sz w:val="28"/>
          <w:szCs w:val="28"/>
          <w:lang w:eastAsia="ru-RU"/>
        </w:rPr>
        <w:t xml:space="preserve"> обязан соблюдать требования к служебному поведению, ограничения и запреты, установленные статьей 7.1. Федерального закона от 25 декабря 2008г. № 273-ФЗ «О противодействии коррупции», статьями 16, 17, 18 Федерального закона: от 27 июля 2004 г. №79-ФЗ «О государственной гражданской службе Российской Федерации».</w:t>
      </w:r>
    </w:p>
    <w:p w:rsidR="00A75542" w:rsidRPr="00A75542" w:rsidRDefault="00A75542" w:rsidP="00A75542">
      <w:pPr>
        <w:spacing w:after="0" w:line="360" w:lineRule="auto"/>
        <w:ind w:firstLine="709"/>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Ответственность:</w:t>
      </w:r>
    </w:p>
    <w:p w:rsidR="00A75542" w:rsidRPr="00A75542" w:rsidRDefault="00D87A0F" w:rsidP="00A75542">
      <w:pPr>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осударственный гражданский служащий</w:t>
      </w:r>
      <w:r w:rsidRPr="00A75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Комиссии </w:t>
      </w:r>
      <w:r w:rsidR="00A75542" w:rsidRPr="00A75542">
        <w:rPr>
          <w:rFonts w:ascii="Times New Roman" w:eastAsia="Times New Roman" w:hAnsi="Times New Roman" w:cs="Times New Roman"/>
          <w:sz w:val="28"/>
          <w:szCs w:val="28"/>
          <w:lang w:eastAsia="ru-RU"/>
        </w:rPr>
        <w:t>несет ответственность за неисполнение или ненадлежащее исполнение возложенных на него должностных обязанностей в соответствии с федеральными законами и законами Приморского края.</w:t>
      </w:r>
    </w:p>
    <w:bookmarkEnd w:id="3"/>
    <w:bookmarkEnd w:id="4"/>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Показатели эффективности и результативности профессиональной служебной деятельности </w:t>
      </w:r>
      <w:r w:rsidR="00D87A0F">
        <w:rPr>
          <w:rFonts w:ascii="Times New Roman" w:eastAsia="Times New Roman" w:hAnsi="Times New Roman" w:cs="Times New Roman"/>
          <w:sz w:val="28"/>
          <w:szCs w:val="28"/>
          <w:lang w:eastAsia="ru-RU"/>
        </w:rPr>
        <w:t>государственного гражданского служащего</w:t>
      </w:r>
      <w:r w:rsidR="00D87A0F" w:rsidRPr="00A75542">
        <w:rPr>
          <w:rFonts w:ascii="Times New Roman" w:eastAsia="Times New Roman" w:hAnsi="Times New Roman" w:cs="Times New Roman"/>
          <w:sz w:val="28"/>
          <w:szCs w:val="28"/>
          <w:lang w:eastAsia="ru-RU"/>
        </w:rPr>
        <w:t xml:space="preserve"> </w:t>
      </w:r>
      <w:r w:rsidR="00D87A0F">
        <w:rPr>
          <w:rFonts w:ascii="Times New Roman" w:eastAsia="Times New Roman" w:hAnsi="Times New Roman" w:cs="Times New Roman"/>
          <w:sz w:val="28"/>
          <w:szCs w:val="28"/>
          <w:lang w:eastAsia="ru-RU"/>
        </w:rPr>
        <w:t>Комиссии</w:t>
      </w:r>
      <w:r w:rsidRPr="00A75542">
        <w:rPr>
          <w:rFonts w:ascii="Times New Roman" w:eastAsia="Times New Roman" w:hAnsi="Times New Roman" w:cs="Times New Roman"/>
          <w:sz w:val="28"/>
          <w:szCs w:val="28"/>
          <w:lang w:eastAsia="ru-RU"/>
        </w:rPr>
        <w:t>, определяется на основании таких показателей, как:</w:t>
      </w:r>
    </w:p>
    <w:p w:rsidR="00A75542" w:rsidRPr="00A75542" w:rsidRDefault="00A75542" w:rsidP="00A75542">
      <w:pPr>
        <w:tabs>
          <w:tab w:val="left" w:pos="1445"/>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1. своевременное и качественное исполнение должностных обязанностей;</w:t>
      </w:r>
    </w:p>
    <w:p w:rsidR="00A75542" w:rsidRPr="00A75542" w:rsidRDefault="00A75542" w:rsidP="00A75542">
      <w:pPr>
        <w:tabs>
          <w:tab w:val="left" w:pos="1594"/>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2. профессиональная компетентность (знание законодательных и иных нормативных правовых актов, умение работать с документами);</w:t>
      </w:r>
    </w:p>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3. неукоснительное исполнение нормативных правовых актов, регламентирующих служебную деятельность, нормативно-распорядительных документов Комиссии;</w:t>
      </w:r>
    </w:p>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lastRenderedPageBreak/>
        <w:t>4. своевременное и качественное выполнение заданий и поручений руководства Комиссии;</w:t>
      </w:r>
    </w:p>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5. способность планировать и организовать работу, сохранять высокую работоспособность;</w:t>
      </w:r>
    </w:p>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6. наличие поощрений за грамотное и оперативное выполнение возложенных задач и функций, отсутствие замечаний и взысканий.</w:t>
      </w:r>
    </w:p>
    <w:p w:rsidR="00C8693B" w:rsidRDefault="00A75542" w:rsidP="00A75542">
      <w:pPr>
        <w:autoSpaceDE w:val="0"/>
        <w:autoSpaceDN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ab/>
        <w:t xml:space="preserve">Расположение рабочего места: </w:t>
      </w:r>
      <w:r w:rsidRPr="00A75542">
        <w:rPr>
          <w:rFonts w:ascii="Times New Roman" w:eastAsia="Times New Roman" w:hAnsi="Times New Roman" w:cs="Times New Roman"/>
          <w:sz w:val="28"/>
          <w:szCs w:val="28"/>
          <w:lang w:eastAsia="ru-RU"/>
        </w:rPr>
        <w:t xml:space="preserve">Приморский край, </w:t>
      </w:r>
      <w:r w:rsidR="00C8693B">
        <w:rPr>
          <w:rFonts w:ascii="Times New Roman" w:eastAsia="Times New Roman" w:hAnsi="Times New Roman" w:cs="Times New Roman"/>
          <w:sz w:val="28"/>
          <w:szCs w:val="28"/>
          <w:lang w:eastAsia="ru-RU"/>
        </w:rPr>
        <w:t xml:space="preserve">Пожарский район, </w:t>
      </w:r>
      <w:proofErr w:type="spellStart"/>
      <w:r w:rsidR="00C8693B">
        <w:rPr>
          <w:rFonts w:ascii="Times New Roman" w:eastAsia="Times New Roman" w:hAnsi="Times New Roman" w:cs="Times New Roman"/>
          <w:sz w:val="28"/>
          <w:szCs w:val="28"/>
          <w:lang w:eastAsia="ru-RU"/>
        </w:rPr>
        <w:t>пгт</w:t>
      </w:r>
      <w:proofErr w:type="spellEnd"/>
      <w:r w:rsidR="00C8693B">
        <w:rPr>
          <w:rFonts w:ascii="Times New Roman" w:eastAsia="Times New Roman" w:hAnsi="Times New Roman" w:cs="Times New Roman"/>
          <w:sz w:val="28"/>
          <w:szCs w:val="28"/>
          <w:lang w:eastAsia="ru-RU"/>
        </w:rPr>
        <w:t xml:space="preserve"> </w:t>
      </w:r>
      <w:proofErr w:type="spellStart"/>
      <w:r w:rsidR="00C8693B">
        <w:rPr>
          <w:rFonts w:ascii="Times New Roman" w:eastAsia="Times New Roman" w:hAnsi="Times New Roman" w:cs="Times New Roman"/>
          <w:sz w:val="28"/>
          <w:szCs w:val="28"/>
          <w:lang w:eastAsia="ru-RU"/>
        </w:rPr>
        <w:t>Лучегорск</w:t>
      </w:r>
      <w:proofErr w:type="spellEnd"/>
      <w:r w:rsidR="00C8693B">
        <w:rPr>
          <w:rFonts w:ascii="Times New Roman" w:eastAsia="Times New Roman" w:hAnsi="Times New Roman" w:cs="Times New Roman"/>
          <w:sz w:val="28"/>
          <w:szCs w:val="28"/>
          <w:lang w:eastAsia="ru-RU"/>
        </w:rPr>
        <w:t>.</w:t>
      </w:r>
    </w:p>
    <w:p w:rsidR="00A75542" w:rsidRPr="00A75542" w:rsidRDefault="00A75542" w:rsidP="00A75542">
      <w:pPr>
        <w:autoSpaceDE w:val="0"/>
        <w:autoSpaceDN w:val="0"/>
        <w:spacing w:after="0" w:line="360" w:lineRule="auto"/>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ab/>
        <w:t>Конкурс проводится в два этапа:</w:t>
      </w:r>
    </w:p>
    <w:p w:rsidR="00A75542" w:rsidRPr="00A75542" w:rsidRDefault="00A75542" w:rsidP="00A75542">
      <w:pPr>
        <w:autoSpaceDE w:val="0"/>
        <w:autoSpaceDN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1 этап – прием, рассмотрение и проверка документов;</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2 этап – тестирование и индивидуальное собеседование.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Проведение тестирования с целью:</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владения государственным языком Российской Федерации (русским языком), </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знаний основ </w:t>
      </w:r>
      <w:hyperlink r:id="rId8" w:history="1">
        <w:r w:rsidRPr="00A75542">
          <w:rPr>
            <w:rFonts w:ascii="Times New Roman" w:eastAsia="Times New Roman" w:hAnsi="Times New Roman" w:cs="Times New Roman"/>
            <w:sz w:val="28"/>
            <w:szCs w:val="28"/>
            <w:lang w:eastAsia="ru-RU"/>
          </w:rPr>
          <w:t>Конституции</w:t>
        </w:r>
      </w:hyperlink>
      <w:r w:rsidRPr="00A75542">
        <w:rPr>
          <w:rFonts w:ascii="Times New Roman" w:eastAsia="Times New Roman" w:hAnsi="Times New Roman" w:cs="Times New Roman"/>
          <w:sz w:val="28"/>
          <w:szCs w:val="28"/>
          <w:lang w:eastAsia="ru-RU"/>
        </w:rPr>
        <w:t xml:space="preserve">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знаний законодательства Российской Федерации о государственной гражданской службе, </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знаний законодательства Российской Федерации о противодействии коррупции, </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знаний и умений в сфере информационно-коммуникационных технологий, </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rsidR="00A75542" w:rsidRPr="00A75542" w:rsidRDefault="00A75542" w:rsidP="00A75542">
      <w:pPr>
        <w:autoSpaceDE w:val="0"/>
        <w:autoSpaceDN w:val="0"/>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Проведение индивидуального собеседования с целью обсуждения результатов тестирования и определение профессионального уровня.</w:t>
      </w:r>
    </w:p>
    <w:p w:rsidR="00A75542" w:rsidRPr="00A75542" w:rsidRDefault="00A75542" w:rsidP="00A75542">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 xml:space="preserve">Получить подробную информацию о конкурсе, а также сдать документы для участия в конкурсе </w:t>
      </w:r>
      <w:r w:rsidRPr="00A75542">
        <w:rPr>
          <w:rFonts w:ascii="Times New Roman" w:eastAsia="Times New Roman" w:hAnsi="Times New Roman" w:cs="Times New Roman"/>
          <w:sz w:val="28"/>
          <w:szCs w:val="28"/>
          <w:lang w:eastAsia="ru-RU"/>
        </w:rPr>
        <w:t xml:space="preserve">можно в территориальной избирательной комиссии </w:t>
      </w:r>
      <w:r w:rsidR="00C8693B">
        <w:rPr>
          <w:rFonts w:ascii="Times New Roman" w:eastAsia="Times New Roman" w:hAnsi="Times New Roman" w:cs="Times New Roman"/>
          <w:sz w:val="28"/>
          <w:szCs w:val="28"/>
          <w:lang w:eastAsia="ru-RU"/>
        </w:rPr>
        <w:t xml:space="preserve">Пожарского района </w:t>
      </w:r>
      <w:r w:rsidRPr="00A75542">
        <w:rPr>
          <w:rFonts w:ascii="Times New Roman" w:eastAsia="Times New Roman" w:hAnsi="Times New Roman" w:cs="Times New Roman"/>
          <w:sz w:val="28"/>
          <w:szCs w:val="28"/>
          <w:lang w:eastAsia="ru-RU"/>
        </w:rPr>
        <w:t>в рабочие дни с 9 ч.00 мин. до 16 ч.</w:t>
      </w:r>
      <w:r w:rsidR="00C8693B">
        <w:rPr>
          <w:rFonts w:ascii="Times New Roman" w:eastAsia="Times New Roman" w:hAnsi="Times New Roman" w:cs="Times New Roman"/>
          <w:sz w:val="28"/>
          <w:szCs w:val="28"/>
          <w:lang w:eastAsia="ru-RU"/>
        </w:rPr>
        <w:t>30</w:t>
      </w:r>
      <w:r w:rsidRPr="00A75542">
        <w:rPr>
          <w:rFonts w:ascii="Times New Roman" w:eastAsia="Times New Roman" w:hAnsi="Times New Roman" w:cs="Times New Roman"/>
          <w:sz w:val="28"/>
          <w:szCs w:val="28"/>
          <w:lang w:eastAsia="ru-RU"/>
        </w:rPr>
        <w:t xml:space="preserve"> мин. по </w:t>
      </w:r>
      <w:r w:rsidRPr="00A75542">
        <w:rPr>
          <w:rFonts w:ascii="Times New Roman" w:eastAsia="Times New Roman" w:hAnsi="Times New Roman" w:cs="Times New Roman"/>
          <w:sz w:val="28"/>
          <w:szCs w:val="28"/>
          <w:lang w:eastAsia="ru-RU"/>
        </w:rPr>
        <w:lastRenderedPageBreak/>
        <w:t xml:space="preserve">адресу: </w:t>
      </w:r>
      <w:r w:rsidR="00C8693B">
        <w:rPr>
          <w:rFonts w:ascii="Times New Roman" w:eastAsia="Times New Roman" w:hAnsi="Times New Roman" w:cs="Times New Roman"/>
          <w:sz w:val="28"/>
          <w:szCs w:val="28"/>
          <w:lang w:eastAsia="ru-RU"/>
        </w:rPr>
        <w:t xml:space="preserve">Приморский край, Пожарский район, </w:t>
      </w:r>
      <w:proofErr w:type="spellStart"/>
      <w:r w:rsidR="00C8693B">
        <w:rPr>
          <w:rFonts w:ascii="Times New Roman" w:eastAsia="Times New Roman" w:hAnsi="Times New Roman" w:cs="Times New Roman"/>
          <w:sz w:val="28"/>
          <w:szCs w:val="28"/>
          <w:lang w:eastAsia="ru-RU"/>
        </w:rPr>
        <w:t>пгт</w:t>
      </w:r>
      <w:proofErr w:type="spellEnd"/>
      <w:r w:rsidR="00C8693B">
        <w:rPr>
          <w:rFonts w:ascii="Times New Roman" w:eastAsia="Times New Roman" w:hAnsi="Times New Roman" w:cs="Times New Roman"/>
          <w:sz w:val="28"/>
          <w:szCs w:val="28"/>
          <w:lang w:eastAsia="ru-RU"/>
        </w:rPr>
        <w:t xml:space="preserve"> </w:t>
      </w:r>
      <w:proofErr w:type="spellStart"/>
      <w:r w:rsidR="00C8693B">
        <w:rPr>
          <w:rFonts w:ascii="Times New Roman" w:eastAsia="Times New Roman" w:hAnsi="Times New Roman" w:cs="Times New Roman"/>
          <w:sz w:val="28"/>
          <w:szCs w:val="28"/>
          <w:lang w:eastAsia="ru-RU"/>
        </w:rPr>
        <w:t>Лучегорск</w:t>
      </w:r>
      <w:proofErr w:type="spellEnd"/>
      <w:r w:rsidR="00C8693B">
        <w:rPr>
          <w:rFonts w:ascii="Times New Roman" w:eastAsia="Times New Roman" w:hAnsi="Times New Roman" w:cs="Times New Roman"/>
          <w:sz w:val="28"/>
          <w:szCs w:val="28"/>
          <w:lang w:eastAsia="ru-RU"/>
        </w:rPr>
        <w:t>, общественный центр, 1, кабинет 15, телефон 8(42357)36-700</w:t>
      </w:r>
    </w:p>
    <w:p w:rsidR="00A75542" w:rsidRPr="00A75542" w:rsidRDefault="00A75542" w:rsidP="00A7554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Документы для участия в конкурсе представляются гражданином (гражданским служащим) лично, посредством направления по почте.</w:t>
      </w:r>
    </w:p>
    <w:p w:rsidR="00A75542" w:rsidRPr="00A75542" w:rsidRDefault="00A75542" w:rsidP="00A7554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 xml:space="preserve">Срок подачи документов на конкурс не позднее </w:t>
      </w:r>
      <w:r w:rsidR="00803807">
        <w:rPr>
          <w:rFonts w:ascii="Times New Roman" w:eastAsia="Times New Roman" w:hAnsi="Times New Roman" w:cs="Times New Roman"/>
          <w:b/>
          <w:sz w:val="28"/>
          <w:szCs w:val="28"/>
          <w:lang w:eastAsia="ru-RU"/>
        </w:rPr>
        <w:t>2</w:t>
      </w:r>
      <w:r w:rsidR="002E55BE">
        <w:rPr>
          <w:rFonts w:ascii="Times New Roman" w:eastAsia="Times New Roman" w:hAnsi="Times New Roman" w:cs="Times New Roman"/>
          <w:b/>
          <w:sz w:val="28"/>
          <w:szCs w:val="28"/>
          <w:lang w:eastAsia="ru-RU"/>
        </w:rPr>
        <w:t>1</w:t>
      </w:r>
      <w:r w:rsidRPr="00A75542">
        <w:rPr>
          <w:rFonts w:ascii="Times New Roman" w:eastAsia="Times New Roman" w:hAnsi="Times New Roman" w:cs="Times New Roman"/>
          <w:b/>
          <w:sz w:val="28"/>
          <w:szCs w:val="28"/>
          <w:lang w:eastAsia="ru-RU"/>
        </w:rPr>
        <w:t xml:space="preserve"> </w:t>
      </w:r>
      <w:r w:rsidR="002E55BE">
        <w:rPr>
          <w:rFonts w:ascii="Times New Roman" w:eastAsia="Times New Roman" w:hAnsi="Times New Roman" w:cs="Times New Roman"/>
          <w:b/>
          <w:sz w:val="28"/>
          <w:szCs w:val="28"/>
          <w:lang w:eastAsia="ru-RU"/>
        </w:rPr>
        <w:t>февраля 2025</w:t>
      </w:r>
      <w:r w:rsidRPr="00A75542">
        <w:rPr>
          <w:rFonts w:ascii="Times New Roman" w:eastAsia="Times New Roman" w:hAnsi="Times New Roman" w:cs="Times New Roman"/>
          <w:b/>
          <w:sz w:val="28"/>
          <w:szCs w:val="28"/>
          <w:lang w:eastAsia="ru-RU"/>
        </w:rPr>
        <w:t> года</w:t>
      </w:r>
      <w:r w:rsidRPr="00A75542">
        <w:rPr>
          <w:rFonts w:ascii="Times New Roman" w:eastAsia="Times New Roman" w:hAnsi="Times New Roman" w:cs="Times New Roman"/>
          <w:sz w:val="28"/>
          <w:szCs w:val="28"/>
          <w:lang w:eastAsia="ru-RU"/>
        </w:rPr>
        <w:t xml:space="preserve"> (прием документов, указанных в настоящем объявлении, осуществляется в течение 21 дня со дня размещения на официальном сайте Избирательной комиссии Приморского края в информационно-телекоммуникационной сети «Интернет»</w:t>
      </w:r>
      <w:r w:rsidR="004874FF">
        <w:rPr>
          <w:rFonts w:ascii="Times New Roman" w:eastAsia="Times New Roman" w:hAnsi="Times New Roman" w:cs="Times New Roman"/>
          <w:sz w:val="28"/>
          <w:szCs w:val="28"/>
          <w:lang w:eastAsia="ru-RU"/>
        </w:rPr>
        <w:t>, официальном сайте администрации Пожарского муниципального округа в разделе «Территориальная избирательная комиссия Пожарского района»</w:t>
      </w:r>
      <w:r w:rsidRPr="00A75542">
        <w:rPr>
          <w:rFonts w:ascii="Times New Roman" w:eastAsia="Times New Roman" w:hAnsi="Times New Roman" w:cs="Times New Roman"/>
          <w:sz w:val="28"/>
          <w:szCs w:val="28"/>
          <w:lang w:eastAsia="ru-RU"/>
        </w:rPr>
        <w:t>).</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w:t>
      </w:r>
      <w:bookmarkStart w:id="5" w:name="_GoBack"/>
      <w:bookmarkEnd w:id="5"/>
      <w:r w:rsidRPr="00A75542">
        <w:rPr>
          <w:rFonts w:ascii="Times New Roman" w:eastAsia="Times New Roman" w:hAnsi="Times New Roman" w:cs="Times New Roman"/>
          <w:sz w:val="28"/>
          <w:szCs w:val="28"/>
          <w:lang w:eastAsia="ru-RU"/>
        </w:rPr>
        <w:t>являются основанием для отказа гражданину (гражданскому служащему) в их приеме.</w:t>
      </w:r>
    </w:p>
    <w:p w:rsidR="00A75542" w:rsidRPr="00A75542" w:rsidRDefault="00480087" w:rsidP="00A75542">
      <w:pPr>
        <w:autoSpaceDE w:val="0"/>
        <w:autoSpaceDN w:val="0"/>
        <w:spacing w:after="0" w:line="360" w:lineRule="auto"/>
        <w:ind w:firstLine="53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00A75542" w:rsidRPr="00A75542">
        <w:rPr>
          <w:rFonts w:ascii="Times New Roman" w:eastAsia="Times New Roman" w:hAnsi="Times New Roman" w:cs="Times New Roman"/>
          <w:b/>
          <w:sz w:val="28"/>
          <w:szCs w:val="28"/>
          <w:lang w:eastAsia="ru-RU"/>
        </w:rPr>
        <w:t>ата проведения второго этапа конкурса – не позднее 2</w:t>
      </w:r>
      <w:r w:rsidR="001331F6">
        <w:rPr>
          <w:rFonts w:ascii="Times New Roman" w:eastAsia="Times New Roman" w:hAnsi="Times New Roman" w:cs="Times New Roman"/>
          <w:b/>
          <w:sz w:val="28"/>
          <w:szCs w:val="28"/>
          <w:lang w:eastAsia="ru-RU"/>
        </w:rPr>
        <w:t>0</w:t>
      </w:r>
      <w:r w:rsidR="00A75542" w:rsidRPr="00A75542">
        <w:rPr>
          <w:rFonts w:ascii="Times New Roman" w:eastAsia="Times New Roman" w:hAnsi="Times New Roman" w:cs="Times New Roman"/>
          <w:b/>
          <w:sz w:val="28"/>
          <w:szCs w:val="28"/>
          <w:lang w:eastAsia="ru-RU"/>
        </w:rPr>
        <w:t xml:space="preserve"> </w:t>
      </w:r>
      <w:r w:rsidR="002E55BE">
        <w:rPr>
          <w:rFonts w:ascii="Times New Roman" w:eastAsia="Times New Roman" w:hAnsi="Times New Roman" w:cs="Times New Roman"/>
          <w:b/>
          <w:sz w:val="28"/>
          <w:szCs w:val="28"/>
          <w:lang w:eastAsia="ru-RU"/>
        </w:rPr>
        <w:t>марта</w:t>
      </w:r>
      <w:r w:rsidR="00A75542" w:rsidRPr="00A75542">
        <w:rPr>
          <w:rFonts w:ascii="Times New Roman" w:eastAsia="Times New Roman" w:hAnsi="Times New Roman" w:cs="Times New Roman"/>
          <w:b/>
          <w:sz w:val="28"/>
          <w:szCs w:val="28"/>
          <w:lang w:eastAsia="ru-RU"/>
        </w:rPr>
        <w:t xml:space="preserve"> 2025 г.</w:t>
      </w:r>
    </w:p>
    <w:p w:rsidR="00A75542" w:rsidRPr="00A75542" w:rsidRDefault="00A75542" w:rsidP="00A75542">
      <w:pPr>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Место проведения конкурса:</w:t>
      </w:r>
      <w:r w:rsidRPr="00A75542">
        <w:rPr>
          <w:rFonts w:ascii="Times New Roman" w:eastAsia="Times New Roman" w:hAnsi="Times New Roman" w:cs="Times New Roman"/>
          <w:sz w:val="28"/>
          <w:szCs w:val="28"/>
          <w:lang w:eastAsia="ru-RU"/>
        </w:rPr>
        <w:t xml:space="preserve"> </w:t>
      </w:r>
      <w:r w:rsidR="00C8693B">
        <w:rPr>
          <w:rFonts w:ascii="Times New Roman" w:eastAsia="Times New Roman" w:hAnsi="Times New Roman" w:cs="Times New Roman"/>
          <w:sz w:val="28"/>
          <w:szCs w:val="28"/>
          <w:lang w:eastAsia="ru-RU"/>
        </w:rPr>
        <w:t xml:space="preserve">Приморский край, Пожарский район, </w:t>
      </w:r>
      <w:proofErr w:type="spellStart"/>
      <w:r w:rsidR="00C8693B">
        <w:rPr>
          <w:rFonts w:ascii="Times New Roman" w:eastAsia="Times New Roman" w:hAnsi="Times New Roman" w:cs="Times New Roman"/>
          <w:sz w:val="28"/>
          <w:szCs w:val="28"/>
          <w:lang w:eastAsia="ru-RU"/>
        </w:rPr>
        <w:t>пгт</w:t>
      </w:r>
      <w:proofErr w:type="spellEnd"/>
      <w:r w:rsidR="00C8693B">
        <w:rPr>
          <w:rFonts w:ascii="Times New Roman" w:eastAsia="Times New Roman" w:hAnsi="Times New Roman" w:cs="Times New Roman"/>
          <w:sz w:val="28"/>
          <w:szCs w:val="28"/>
          <w:lang w:eastAsia="ru-RU"/>
        </w:rPr>
        <w:t xml:space="preserve"> </w:t>
      </w:r>
      <w:proofErr w:type="spellStart"/>
      <w:r w:rsidR="00C8693B">
        <w:rPr>
          <w:rFonts w:ascii="Times New Roman" w:eastAsia="Times New Roman" w:hAnsi="Times New Roman" w:cs="Times New Roman"/>
          <w:sz w:val="28"/>
          <w:szCs w:val="28"/>
          <w:lang w:eastAsia="ru-RU"/>
        </w:rPr>
        <w:t>Лучегорск</w:t>
      </w:r>
      <w:proofErr w:type="spellEnd"/>
      <w:r w:rsidR="00C8693B">
        <w:rPr>
          <w:rFonts w:ascii="Times New Roman" w:eastAsia="Times New Roman" w:hAnsi="Times New Roman" w:cs="Times New Roman"/>
          <w:sz w:val="28"/>
          <w:szCs w:val="28"/>
          <w:lang w:eastAsia="ru-RU"/>
        </w:rPr>
        <w:t>, общественный центр, 1,</w:t>
      </w:r>
      <w:r w:rsidRPr="00A75542">
        <w:rPr>
          <w:rFonts w:ascii="Times New Roman" w:eastAsia="Times New Roman" w:hAnsi="Times New Roman" w:cs="Times New Roman"/>
          <w:sz w:val="28"/>
          <w:szCs w:val="28"/>
          <w:lang w:eastAsia="ru-RU"/>
        </w:rPr>
        <w:t xml:space="preserve"> территориальная избирательная комиссия </w:t>
      </w:r>
      <w:r w:rsidR="00C8693B">
        <w:rPr>
          <w:rFonts w:ascii="Times New Roman" w:eastAsia="Times New Roman" w:hAnsi="Times New Roman" w:cs="Times New Roman"/>
          <w:sz w:val="28"/>
          <w:szCs w:val="28"/>
          <w:lang w:eastAsia="ru-RU"/>
        </w:rPr>
        <w:t>Пожарского района, кабинет 15</w:t>
      </w:r>
      <w:r w:rsidRPr="00A75542">
        <w:rPr>
          <w:rFonts w:ascii="Times New Roman" w:eastAsia="Times New Roman" w:hAnsi="Times New Roman" w:cs="Times New Roman"/>
          <w:sz w:val="28"/>
          <w:szCs w:val="28"/>
          <w:lang w:eastAsia="ru-RU"/>
        </w:rPr>
        <w:t>.</w:t>
      </w:r>
    </w:p>
    <w:p w:rsidR="00A75542" w:rsidRPr="00A75542" w:rsidRDefault="00A75542" w:rsidP="00A75542">
      <w:pPr>
        <w:spacing w:after="0" w:line="360" w:lineRule="auto"/>
        <w:ind w:firstLine="708"/>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Порядок и условия проведения конкурса</w:t>
      </w:r>
      <w:r w:rsidRPr="00A75542">
        <w:rPr>
          <w:rFonts w:ascii="Times New Roman" w:eastAsia="Times New Roman" w:hAnsi="Times New Roman" w:cs="Times New Roman"/>
          <w:sz w:val="28"/>
          <w:szCs w:val="28"/>
          <w:lang w:eastAsia="ru-RU"/>
        </w:rPr>
        <w:t xml:space="preserve"> определены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0"/>
          <w:szCs w:val="20"/>
          <w:lang w:eastAsia="ru-RU"/>
        </w:rPr>
      </w:pPr>
      <w:r w:rsidRPr="00A75542">
        <w:rPr>
          <w:rFonts w:ascii="Times New Roman" w:eastAsia="Times New Roman" w:hAnsi="Times New Roman" w:cs="Times New Roman"/>
          <w:sz w:val="28"/>
          <w:szCs w:val="28"/>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75542" w:rsidRPr="00A75542" w:rsidRDefault="00A75542" w:rsidP="00A75542">
      <w:pPr>
        <w:tabs>
          <w:tab w:val="left" w:pos="260"/>
          <w:tab w:val="center" w:pos="4677"/>
        </w:tabs>
        <w:spacing w:after="0" w:line="240" w:lineRule="auto"/>
        <w:rPr>
          <w:rFonts w:ascii="Times New Roman" w:eastAsia="Times New Roman" w:hAnsi="Times New Roman" w:cs="Times New Roman"/>
          <w:b/>
          <w:sz w:val="24"/>
          <w:szCs w:val="24"/>
          <w:lang w:eastAsia="ru-RU"/>
        </w:rPr>
      </w:pPr>
      <w:r w:rsidRPr="00A75542">
        <w:rPr>
          <w:rFonts w:ascii="Times New Roman" w:eastAsia="Times New Roman" w:hAnsi="Times New Roman" w:cs="Times New Roman"/>
          <w:sz w:val="24"/>
          <w:szCs w:val="24"/>
          <w:lang w:eastAsia="ru-RU"/>
        </w:rPr>
        <w:tab/>
      </w:r>
    </w:p>
    <w:p w:rsidR="001B77F9" w:rsidRDefault="001B77F9"/>
    <w:sectPr w:rsidR="001B77F9" w:rsidSect="005810C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42"/>
    <w:rsid w:val="001276DE"/>
    <w:rsid w:val="001331F6"/>
    <w:rsid w:val="001B77F9"/>
    <w:rsid w:val="00293322"/>
    <w:rsid w:val="002E55BE"/>
    <w:rsid w:val="003516A7"/>
    <w:rsid w:val="00392506"/>
    <w:rsid w:val="00480087"/>
    <w:rsid w:val="004874FF"/>
    <w:rsid w:val="004A26A0"/>
    <w:rsid w:val="004D4CE4"/>
    <w:rsid w:val="00563176"/>
    <w:rsid w:val="005810C4"/>
    <w:rsid w:val="0058443F"/>
    <w:rsid w:val="005D26A2"/>
    <w:rsid w:val="00600183"/>
    <w:rsid w:val="006974DA"/>
    <w:rsid w:val="006C271C"/>
    <w:rsid w:val="006E6741"/>
    <w:rsid w:val="00803807"/>
    <w:rsid w:val="00A75542"/>
    <w:rsid w:val="00C8693B"/>
    <w:rsid w:val="00D45301"/>
    <w:rsid w:val="00D87A0F"/>
    <w:rsid w:val="00EE31AE"/>
    <w:rsid w:val="00EF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764EE-6F4B-4ACB-B603-752B31EF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6A9600803537856A77A65F65579A4C0D5EE0A04FB835FB3F9A5g3rBD" TargetMode="External"/><Relationship Id="rId3" Type="http://schemas.openxmlformats.org/officeDocument/2006/relationships/webSettings" Target="webSettings.xml"/><Relationship Id="rId7" Type="http://schemas.openxmlformats.org/officeDocument/2006/relationships/hyperlink" Target="consultantplus://offline/ref=833828B166FD81DFA2410944FD6C380222904F59EE3E40DDB5369C90CDw6r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191362.0" TargetMode="External"/><Relationship Id="rId5" Type="http://schemas.openxmlformats.org/officeDocument/2006/relationships/hyperlink" Target="garantF1://86755.80109" TargetMode="External"/><Relationship Id="rId10" Type="http://schemas.openxmlformats.org/officeDocument/2006/relationships/theme" Target="theme/theme1.xml"/><Relationship Id="rId4" Type="http://schemas.openxmlformats.org/officeDocument/2006/relationships/hyperlink" Target="garantF1://86755.8010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TIK_BUH</dc:creator>
  <cp:keywords/>
  <dc:description/>
  <cp:lastModifiedBy>ТИК Пожарского р-на</cp:lastModifiedBy>
  <cp:revision>33</cp:revision>
  <dcterms:created xsi:type="dcterms:W3CDTF">2024-11-28T02:59:00Z</dcterms:created>
  <dcterms:modified xsi:type="dcterms:W3CDTF">2025-01-30T00:38:00Z</dcterms:modified>
</cp:coreProperties>
</file>