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9D6" w:rsidRPr="00AE3714" w:rsidRDefault="00B27CE7" w:rsidP="00B27CE7">
      <w:pPr>
        <w:pStyle w:val="a3"/>
        <w:tabs>
          <w:tab w:val="left" w:pos="1470"/>
          <w:tab w:val="center" w:pos="5173"/>
        </w:tabs>
        <w:jc w:val="left"/>
        <w:rPr>
          <w:i/>
          <w:sz w:val="52"/>
        </w:rPr>
      </w:pPr>
      <w:r>
        <w:rPr>
          <w:b w:val="0"/>
          <w:i/>
          <w:noProof/>
          <w:sz w:val="52"/>
        </w:rPr>
        <w:tab/>
      </w:r>
      <w:r>
        <w:rPr>
          <w:b w:val="0"/>
          <w:i/>
          <w:noProof/>
          <w:sz w:val="52"/>
        </w:rPr>
        <w:tab/>
      </w:r>
      <w:r w:rsidR="00B2435A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-111760</wp:posOffset>
            </wp:positionH>
            <wp:positionV relativeFrom="paragraph">
              <wp:posOffset>-72390</wp:posOffset>
            </wp:positionV>
            <wp:extent cx="476250" cy="476250"/>
            <wp:effectExtent l="19050" t="0" r="0" b="0"/>
            <wp:wrapNone/>
            <wp:docPr id="13" name="Рисунок 3" descr="Ascond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Ascond_v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159D6">
        <w:rPr>
          <w:b w:val="0"/>
          <w:i/>
          <w:noProof/>
          <w:sz w:val="52"/>
        </w:rPr>
        <w:t xml:space="preserve"> </w:t>
      </w:r>
      <w:r w:rsidR="002159D6" w:rsidRPr="00AE3714">
        <w:rPr>
          <w:i/>
          <w:noProof/>
          <w:sz w:val="52"/>
        </w:rPr>
        <w:t>ООО «</w:t>
      </w:r>
      <w:r w:rsidR="00607F0A" w:rsidRPr="00AE3714">
        <w:rPr>
          <w:i/>
          <w:noProof/>
          <w:sz w:val="52"/>
        </w:rPr>
        <w:t>АскоСервис</w:t>
      </w:r>
      <w:r w:rsidR="002159D6" w:rsidRPr="00AE3714">
        <w:rPr>
          <w:i/>
          <w:noProof/>
          <w:sz w:val="52"/>
        </w:rPr>
        <w:t>»</w:t>
      </w:r>
    </w:p>
    <w:p w:rsidR="002159D6" w:rsidRDefault="005F6559" w:rsidP="002159D6">
      <w:pPr>
        <w:ind w:left="-284" w:right="-142"/>
        <w:jc w:val="center"/>
        <w:rPr>
          <w:b/>
          <w:sz w:val="24"/>
        </w:rPr>
      </w:pPr>
      <w:r w:rsidRPr="005F6559">
        <w:pict>
          <v:line id="_x0000_s1036" style="position:absolute;left:0;text-align:left;z-index:251657216" from="-8.8pt,7pt" to="468.5pt,7pt"/>
        </w:pict>
      </w:r>
    </w:p>
    <w:p w:rsidR="002159D6" w:rsidRPr="00460938" w:rsidRDefault="002159D6" w:rsidP="002159D6">
      <w:pPr>
        <w:ind w:left="-284" w:right="-142"/>
        <w:jc w:val="center"/>
        <w:rPr>
          <w:b/>
          <w:sz w:val="24"/>
          <w:lang w:val="en-US"/>
        </w:rPr>
      </w:pPr>
      <w:r>
        <w:rPr>
          <w:b/>
          <w:sz w:val="24"/>
        </w:rPr>
        <w:t>12</w:t>
      </w:r>
      <w:r w:rsidR="006222E0">
        <w:rPr>
          <w:b/>
          <w:sz w:val="24"/>
        </w:rPr>
        <w:t>7299</w:t>
      </w:r>
      <w:r>
        <w:rPr>
          <w:b/>
          <w:sz w:val="24"/>
        </w:rPr>
        <w:t>, г</w:t>
      </w:r>
      <w:proofErr w:type="gramStart"/>
      <w:r>
        <w:rPr>
          <w:b/>
          <w:sz w:val="24"/>
        </w:rPr>
        <w:t>.М</w:t>
      </w:r>
      <w:proofErr w:type="gramEnd"/>
      <w:r>
        <w:rPr>
          <w:b/>
          <w:sz w:val="24"/>
        </w:rPr>
        <w:t>осква, ул. Клары Цеткин, 4, оф.319. Тел</w:t>
      </w:r>
      <w:r w:rsidRPr="00460938">
        <w:rPr>
          <w:b/>
          <w:sz w:val="24"/>
          <w:lang w:val="en-US"/>
        </w:rPr>
        <w:t xml:space="preserve"> (495)  231-03-33, 162-02-05</w:t>
      </w:r>
    </w:p>
    <w:p w:rsidR="002159D6" w:rsidRPr="00460938" w:rsidRDefault="002159D6" w:rsidP="002159D6">
      <w:pPr>
        <w:spacing w:line="360" w:lineRule="auto"/>
        <w:jc w:val="center"/>
        <w:rPr>
          <w:b/>
          <w:sz w:val="24"/>
          <w:u w:val="single"/>
          <w:lang w:val="en-US"/>
        </w:rPr>
      </w:pPr>
      <w:r>
        <w:rPr>
          <w:b/>
          <w:sz w:val="24"/>
          <w:lang w:val="en-US"/>
        </w:rPr>
        <w:t>http</w:t>
      </w:r>
      <w:r w:rsidRPr="00460938">
        <w:rPr>
          <w:b/>
          <w:sz w:val="24"/>
          <w:lang w:val="en-US"/>
        </w:rPr>
        <w:t>://</w:t>
      </w:r>
      <w:r>
        <w:rPr>
          <w:b/>
          <w:sz w:val="24"/>
          <w:u w:val="single"/>
          <w:lang w:val="en-US"/>
        </w:rPr>
        <w:t>www</w:t>
      </w:r>
      <w:r w:rsidRPr="00460938">
        <w:rPr>
          <w:b/>
          <w:sz w:val="24"/>
          <w:u w:val="single"/>
          <w:lang w:val="en-US"/>
        </w:rPr>
        <w:t>.</w:t>
      </w:r>
      <w:r>
        <w:rPr>
          <w:b/>
          <w:sz w:val="24"/>
          <w:u w:val="single"/>
          <w:lang w:val="en-US"/>
        </w:rPr>
        <w:t>askond</w:t>
      </w:r>
      <w:r w:rsidRPr="00460938">
        <w:rPr>
          <w:b/>
          <w:sz w:val="24"/>
          <w:u w:val="single"/>
          <w:lang w:val="en-US"/>
        </w:rPr>
        <w:t>.</w:t>
      </w:r>
      <w:r>
        <w:rPr>
          <w:b/>
          <w:sz w:val="24"/>
          <w:u w:val="single"/>
          <w:lang w:val="en-US"/>
        </w:rPr>
        <w:t>ru</w:t>
      </w:r>
      <w:r w:rsidRPr="00460938">
        <w:rPr>
          <w:b/>
          <w:sz w:val="24"/>
          <w:lang w:val="en-US"/>
        </w:rPr>
        <w:t xml:space="preserve">,   </w:t>
      </w:r>
      <w:r>
        <w:rPr>
          <w:b/>
          <w:sz w:val="24"/>
          <w:lang w:val="en-US"/>
        </w:rPr>
        <w:t>e</w:t>
      </w:r>
      <w:r w:rsidRPr="00460938">
        <w:rPr>
          <w:b/>
          <w:sz w:val="24"/>
          <w:lang w:val="en-US"/>
        </w:rPr>
        <w:t>-</w:t>
      </w:r>
      <w:r>
        <w:rPr>
          <w:b/>
          <w:sz w:val="24"/>
          <w:lang w:val="en-US"/>
        </w:rPr>
        <w:t>mail</w:t>
      </w:r>
      <w:r w:rsidRPr="00460938">
        <w:rPr>
          <w:b/>
          <w:sz w:val="24"/>
          <w:lang w:val="en-US"/>
        </w:rPr>
        <w:t xml:space="preserve">: </w:t>
      </w:r>
      <w:hyperlink r:id="rId9" w:history="1">
        <w:r>
          <w:rPr>
            <w:rStyle w:val="a5"/>
            <w:b/>
            <w:sz w:val="24"/>
            <w:lang w:val="en-US"/>
          </w:rPr>
          <w:t>askondprom</w:t>
        </w:r>
        <w:r w:rsidRPr="00460938">
          <w:rPr>
            <w:rStyle w:val="a5"/>
            <w:b/>
            <w:sz w:val="24"/>
            <w:lang w:val="en-US"/>
          </w:rPr>
          <w:t>@</w:t>
        </w:r>
        <w:r>
          <w:rPr>
            <w:rStyle w:val="a5"/>
            <w:b/>
            <w:sz w:val="24"/>
            <w:lang w:val="en-US"/>
          </w:rPr>
          <w:t>yandex</w:t>
        </w:r>
        <w:r w:rsidRPr="00460938">
          <w:rPr>
            <w:rStyle w:val="a5"/>
            <w:b/>
            <w:sz w:val="24"/>
            <w:lang w:val="en-US"/>
          </w:rPr>
          <w:t>.</w:t>
        </w:r>
        <w:r>
          <w:rPr>
            <w:rStyle w:val="a5"/>
            <w:b/>
            <w:sz w:val="24"/>
            <w:lang w:val="en-US"/>
          </w:rPr>
          <w:t>ru</w:t>
        </w:r>
      </w:hyperlink>
    </w:p>
    <w:p w:rsidR="002159D6" w:rsidRPr="00460938" w:rsidRDefault="002159D6" w:rsidP="002159D6">
      <w:pPr>
        <w:pStyle w:val="a6"/>
        <w:ind w:left="0"/>
        <w:rPr>
          <w:b/>
          <w:bCs/>
          <w:sz w:val="24"/>
          <w:lang w:val="en-US"/>
        </w:rPr>
      </w:pPr>
    </w:p>
    <w:p w:rsidR="00DB5744" w:rsidRPr="00A6539C" w:rsidRDefault="002159D6" w:rsidP="002159D6">
      <w:pPr>
        <w:rPr>
          <w:b/>
          <w:bCs/>
          <w:sz w:val="24"/>
        </w:rPr>
      </w:pPr>
      <w:r>
        <w:rPr>
          <w:b/>
          <w:bCs/>
          <w:sz w:val="24"/>
        </w:rPr>
        <w:t>Исх. №</w:t>
      </w:r>
      <w:r w:rsidR="00534C2C">
        <w:rPr>
          <w:b/>
          <w:bCs/>
          <w:sz w:val="24"/>
        </w:rPr>
        <w:t xml:space="preserve"> 1</w:t>
      </w:r>
      <w:r w:rsidR="00741D9A">
        <w:rPr>
          <w:b/>
          <w:bCs/>
          <w:sz w:val="24"/>
        </w:rPr>
        <w:t>7</w:t>
      </w:r>
      <w:r>
        <w:rPr>
          <w:b/>
          <w:bCs/>
          <w:sz w:val="24"/>
        </w:rPr>
        <w:t xml:space="preserve"> от </w:t>
      </w:r>
      <w:r w:rsidR="00150600">
        <w:rPr>
          <w:b/>
          <w:bCs/>
          <w:sz w:val="24"/>
        </w:rPr>
        <w:t xml:space="preserve"> </w:t>
      </w:r>
      <w:r w:rsidR="00741D9A">
        <w:rPr>
          <w:b/>
          <w:bCs/>
          <w:sz w:val="24"/>
        </w:rPr>
        <w:t>05.02</w:t>
      </w:r>
      <w:r w:rsidR="00150600">
        <w:rPr>
          <w:b/>
          <w:bCs/>
          <w:sz w:val="24"/>
        </w:rPr>
        <w:t>.2</w:t>
      </w:r>
      <w:r w:rsidR="00534C2C">
        <w:rPr>
          <w:b/>
          <w:bCs/>
          <w:sz w:val="24"/>
        </w:rPr>
        <w:t>024</w:t>
      </w:r>
      <w:r>
        <w:rPr>
          <w:b/>
          <w:bCs/>
          <w:sz w:val="24"/>
        </w:rPr>
        <w:t>г</w:t>
      </w:r>
      <w:r>
        <w:rPr>
          <w:b/>
          <w:bCs/>
          <w:szCs w:val="28"/>
        </w:rPr>
        <w:t xml:space="preserve">.                                                                     </w:t>
      </w:r>
    </w:p>
    <w:p w:rsidR="00711CC9" w:rsidRPr="00C332B5" w:rsidRDefault="002159D6" w:rsidP="003B0C6A">
      <w:pPr>
        <w:rPr>
          <w:b/>
          <w:bCs/>
          <w:sz w:val="24"/>
        </w:rPr>
      </w:pPr>
      <w:r>
        <w:rPr>
          <w:b/>
          <w:bCs/>
          <w:szCs w:val="28"/>
        </w:rPr>
        <w:t xml:space="preserve">       </w:t>
      </w:r>
      <w:r w:rsidR="00711CC9">
        <w:rPr>
          <w:b/>
          <w:bCs/>
          <w:sz w:val="24"/>
        </w:rPr>
        <w:tab/>
      </w:r>
      <w:r w:rsidR="00711CC9">
        <w:rPr>
          <w:b/>
          <w:bCs/>
          <w:sz w:val="24"/>
        </w:rPr>
        <w:tab/>
      </w:r>
      <w:r w:rsidR="00711CC9">
        <w:rPr>
          <w:b/>
          <w:bCs/>
          <w:sz w:val="24"/>
        </w:rPr>
        <w:tab/>
      </w:r>
      <w:r w:rsidR="00C43C6B">
        <w:rPr>
          <w:b/>
          <w:bCs/>
          <w:sz w:val="24"/>
        </w:rPr>
        <w:tab/>
      </w:r>
      <w:r w:rsidR="00DC3B08">
        <w:rPr>
          <w:b/>
          <w:bCs/>
          <w:sz w:val="24"/>
        </w:rPr>
        <w:tab/>
      </w:r>
      <w:r w:rsidR="00DC3B08">
        <w:rPr>
          <w:b/>
          <w:bCs/>
          <w:sz w:val="24"/>
        </w:rPr>
        <w:tab/>
      </w:r>
    </w:p>
    <w:p w:rsidR="00A964F4" w:rsidRDefault="00A964F4" w:rsidP="00B37324">
      <w:pPr>
        <w:pStyle w:val="a6"/>
        <w:ind w:left="0"/>
        <w:jc w:val="center"/>
        <w:rPr>
          <w:b/>
          <w:bCs/>
          <w:szCs w:val="28"/>
        </w:rPr>
      </w:pPr>
      <w:r w:rsidRPr="00F33EB0">
        <w:rPr>
          <w:b/>
          <w:bCs/>
          <w:szCs w:val="28"/>
        </w:rPr>
        <w:t>Коммерческое предложение</w:t>
      </w:r>
    </w:p>
    <w:p w:rsidR="00D765CE" w:rsidRDefault="00D765CE" w:rsidP="00A964F4">
      <w:pPr>
        <w:pStyle w:val="a6"/>
        <w:ind w:left="0" w:firstLine="851"/>
        <w:jc w:val="center"/>
        <w:rPr>
          <w:b/>
          <w:bCs/>
          <w:szCs w:val="28"/>
        </w:rPr>
      </w:pPr>
    </w:p>
    <w:p w:rsidR="00DB5744" w:rsidRDefault="001345BA" w:rsidP="00DB5744">
      <w:pPr>
        <w:pStyle w:val="a6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Добрый день</w:t>
      </w:r>
      <w:r w:rsidR="00DB5744">
        <w:rPr>
          <w:sz w:val="24"/>
          <w:szCs w:val="24"/>
        </w:rPr>
        <w:t>!</w:t>
      </w:r>
    </w:p>
    <w:p w:rsidR="00D765CE" w:rsidRDefault="00766EA1" w:rsidP="00766EA1">
      <w:pPr>
        <w:pStyle w:val="a6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Для переработки</w:t>
      </w:r>
      <w:r w:rsidR="00B053DC">
        <w:rPr>
          <w:sz w:val="24"/>
          <w:szCs w:val="24"/>
        </w:rPr>
        <w:t xml:space="preserve"> </w:t>
      </w:r>
      <w:r w:rsidR="006E245E" w:rsidRPr="006E245E">
        <w:rPr>
          <w:sz w:val="24"/>
          <w:szCs w:val="24"/>
        </w:rPr>
        <w:t xml:space="preserve">рыбных отходов, </w:t>
      </w:r>
      <w:r w:rsidR="006E245E">
        <w:rPr>
          <w:sz w:val="24"/>
          <w:szCs w:val="24"/>
        </w:rPr>
        <w:t xml:space="preserve">мясокостных отходов </w:t>
      </w:r>
      <w:r w:rsidR="001D0703">
        <w:rPr>
          <w:sz w:val="24"/>
          <w:szCs w:val="24"/>
        </w:rPr>
        <w:t>до 3</w:t>
      </w:r>
      <w:r>
        <w:rPr>
          <w:sz w:val="24"/>
          <w:szCs w:val="24"/>
        </w:rPr>
        <w:t>000 кг</w:t>
      </w:r>
      <w:proofErr w:type="gramStart"/>
      <w:r>
        <w:rPr>
          <w:sz w:val="24"/>
          <w:szCs w:val="24"/>
        </w:rPr>
        <w:t>.</w:t>
      </w:r>
      <w:proofErr w:type="gramEnd"/>
      <w:r w:rsidR="00757E12">
        <w:rPr>
          <w:sz w:val="24"/>
          <w:szCs w:val="24"/>
        </w:rPr>
        <w:t xml:space="preserve"> </w:t>
      </w:r>
      <w:proofErr w:type="gramStart"/>
      <w:r w:rsidR="00757E12">
        <w:rPr>
          <w:sz w:val="24"/>
          <w:szCs w:val="24"/>
        </w:rPr>
        <w:t>и</w:t>
      </w:r>
      <w:proofErr w:type="gramEnd"/>
      <w:r w:rsidR="00757E12">
        <w:rPr>
          <w:sz w:val="24"/>
          <w:szCs w:val="24"/>
        </w:rPr>
        <w:t>с</w:t>
      </w:r>
      <w:r>
        <w:rPr>
          <w:sz w:val="24"/>
          <w:szCs w:val="24"/>
        </w:rPr>
        <w:t>ходного сырья в смену</w:t>
      </w:r>
      <w:r w:rsidRPr="000F2BD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 получением </w:t>
      </w:r>
      <w:r w:rsidR="00002325">
        <w:rPr>
          <w:sz w:val="24"/>
          <w:szCs w:val="24"/>
        </w:rPr>
        <w:t>кормовой муки</w:t>
      </w:r>
      <w:r w:rsidR="00F0077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предлагаем Вам линию </w:t>
      </w:r>
      <w:r w:rsidRPr="00331DB2">
        <w:rPr>
          <w:sz w:val="24"/>
          <w:szCs w:val="24"/>
        </w:rPr>
        <w:t>МЛ-А16М2(МЛ-А16М2-01).</w:t>
      </w:r>
    </w:p>
    <w:p w:rsidR="00BB5F55" w:rsidRDefault="00BB5F55" w:rsidP="00766EA1">
      <w:pPr>
        <w:pStyle w:val="a6"/>
        <w:ind w:left="0" w:firstLine="720"/>
        <w:jc w:val="both"/>
        <w:rPr>
          <w:sz w:val="24"/>
          <w:szCs w:val="24"/>
        </w:rPr>
      </w:pPr>
      <w:r w:rsidRPr="00BB5F55">
        <w:rPr>
          <w:sz w:val="24"/>
          <w:szCs w:val="24"/>
        </w:rPr>
        <w:t>Поставленные нами и введенные в эксплуатацию линии по производству мясокостной муки и жира успешно эксплуатируются на ОАО «</w:t>
      </w:r>
      <w:proofErr w:type="spellStart"/>
      <w:r w:rsidRPr="00BB5F55">
        <w:rPr>
          <w:sz w:val="24"/>
          <w:szCs w:val="24"/>
        </w:rPr>
        <w:t>Микояновский</w:t>
      </w:r>
      <w:proofErr w:type="spellEnd"/>
      <w:r w:rsidRPr="00BB5F55">
        <w:rPr>
          <w:sz w:val="24"/>
          <w:szCs w:val="24"/>
        </w:rPr>
        <w:t xml:space="preserve"> мясокомбинат» - 4 шт., ОАО «</w:t>
      </w:r>
      <w:proofErr w:type="spellStart"/>
      <w:r w:rsidRPr="00BB5F55">
        <w:rPr>
          <w:sz w:val="24"/>
          <w:szCs w:val="24"/>
        </w:rPr>
        <w:t>Царицинский</w:t>
      </w:r>
      <w:proofErr w:type="spellEnd"/>
      <w:r w:rsidRPr="00BB5F55">
        <w:rPr>
          <w:sz w:val="24"/>
          <w:szCs w:val="24"/>
        </w:rPr>
        <w:t xml:space="preserve"> мясокомбинат» – 1шт., ОАО «</w:t>
      </w:r>
      <w:proofErr w:type="spellStart"/>
      <w:r w:rsidRPr="00BB5F55">
        <w:rPr>
          <w:sz w:val="24"/>
          <w:szCs w:val="24"/>
        </w:rPr>
        <w:t>Рублевские</w:t>
      </w:r>
      <w:proofErr w:type="spellEnd"/>
      <w:r w:rsidRPr="00BB5F55">
        <w:rPr>
          <w:sz w:val="24"/>
          <w:szCs w:val="24"/>
        </w:rPr>
        <w:t xml:space="preserve"> колбасы и деликатесы» - 2шт. и на других предприятиях мясоперерабатывающей и </w:t>
      </w:r>
      <w:proofErr w:type="spellStart"/>
      <w:r w:rsidRPr="00BB5F55">
        <w:rPr>
          <w:sz w:val="24"/>
          <w:szCs w:val="24"/>
        </w:rPr>
        <w:t>рыбоперерабытавающей</w:t>
      </w:r>
      <w:proofErr w:type="spellEnd"/>
      <w:r w:rsidRPr="00BB5F55">
        <w:rPr>
          <w:sz w:val="24"/>
          <w:szCs w:val="24"/>
        </w:rPr>
        <w:t xml:space="preserve"> промышленности.</w:t>
      </w:r>
    </w:p>
    <w:p w:rsidR="000C0664" w:rsidRDefault="000C0664" w:rsidP="000C0664">
      <w:pPr>
        <w:pStyle w:val="a6"/>
        <w:ind w:left="0"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Технология, применяемая в данной линии является</w:t>
      </w:r>
      <w:proofErr w:type="gramEnd"/>
      <w:r>
        <w:rPr>
          <w:sz w:val="24"/>
          <w:szCs w:val="24"/>
        </w:rPr>
        <w:t xml:space="preserve"> безотходной, в сбрасываемой во время работы сточной воде все ПДК в норме. Кроме того, при работе линий отсутствуют </w:t>
      </w:r>
      <w:proofErr w:type="spellStart"/>
      <w:r>
        <w:rPr>
          <w:sz w:val="24"/>
          <w:szCs w:val="24"/>
        </w:rPr>
        <w:t>дурнопахнущие</w:t>
      </w:r>
      <w:proofErr w:type="spellEnd"/>
      <w:r>
        <w:rPr>
          <w:sz w:val="24"/>
          <w:szCs w:val="24"/>
        </w:rPr>
        <w:t xml:space="preserve"> газы.</w:t>
      </w:r>
    </w:p>
    <w:p w:rsidR="0027458A" w:rsidRPr="0027458A" w:rsidRDefault="0027458A" w:rsidP="0027458A">
      <w:pPr>
        <w:pStyle w:val="a6"/>
        <w:ind w:left="0" w:firstLine="567"/>
        <w:jc w:val="both"/>
        <w:rPr>
          <w:bCs/>
          <w:sz w:val="24"/>
        </w:rPr>
      </w:pPr>
      <w:r>
        <w:rPr>
          <w:sz w:val="24"/>
          <w:szCs w:val="24"/>
        </w:rPr>
        <w:t>На все оборудование имеется Декларация о соответствии ЕАЭС.</w:t>
      </w:r>
      <w:r>
        <w:rPr>
          <w:bCs/>
          <w:sz w:val="24"/>
        </w:rPr>
        <w:t xml:space="preserve"> </w:t>
      </w:r>
    </w:p>
    <w:p w:rsidR="003B0C6A" w:rsidRDefault="00DB5744" w:rsidP="00FF052F">
      <w:pPr>
        <w:pStyle w:val="a6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Кол-во обслуживающего персонала: </w:t>
      </w:r>
      <w:r w:rsidR="00045ABD">
        <w:rPr>
          <w:sz w:val="24"/>
          <w:szCs w:val="24"/>
        </w:rPr>
        <w:t>2</w:t>
      </w:r>
      <w:r>
        <w:rPr>
          <w:sz w:val="24"/>
          <w:szCs w:val="24"/>
        </w:rPr>
        <w:t xml:space="preserve"> оператор</w:t>
      </w:r>
      <w:r w:rsidR="00045ABD">
        <w:rPr>
          <w:sz w:val="24"/>
          <w:szCs w:val="24"/>
        </w:rPr>
        <w:t>а</w:t>
      </w:r>
    </w:p>
    <w:p w:rsidR="00041FD0" w:rsidRPr="003B0C6A" w:rsidRDefault="00041FD0" w:rsidP="00DB5744">
      <w:pPr>
        <w:pStyle w:val="a6"/>
        <w:ind w:left="0" w:firstLine="720"/>
        <w:jc w:val="both"/>
        <w:rPr>
          <w:sz w:val="24"/>
          <w:szCs w:val="24"/>
        </w:rPr>
      </w:pPr>
    </w:p>
    <w:p w:rsidR="00D765CE" w:rsidRDefault="00D765CE" w:rsidP="00DB5744">
      <w:pPr>
        <w:ind w:left="-426"/>
        <w:jc w:val="center"/>
        <w:rPr>
          <w:b/>
          <w:sz w:val="28"/>
        </w:rPr>
      </w:pPr>
    </w:p>
    <w:p w:rsidR="00DB5744" w:rsidRPr="00385E52" w:rsidRDefault="00DB5744" w:rsidP="00DB5744">
      <w:pPr>
        <w:ind w:left="-426"/>
        <w:jc w:val="center"/>
        <w:rPr>
          <w:b/>
          <w:sz w:val="28"/>
        </w:rPr>
      </w:pPr>
      <w:r w:rsidRPr="00E97B5B">
        <w:rPr>
          <w:b/>
          <w:sz w:val="28"/>
        </w:rPr>
        <w:t xml:space="preserve">Технические параметры </w:t>
      </w:r>
      <w:r>
        <w:rPr>
          <w:b/>
          <w:sz w:val="28"/>
        </w:rPr>
        <w:t>мини-</w:t>
      </w:r>
      <w:r w:rsidRPr="00E97B5B">
        <w:rPr>
          <w:b/>
          <w:sz w:val="28"/>
        </w:rPr>
        <w:t xml:space="preserve">линий  </w:t>
      </w:r>
      <w:r>
        <w:rPr>
          <w:b/>
          <w:sz w:val="28"/>
        </w:rPr>
        <w:t>МЛ-А16М2, МЛ-А16М2-01</w:t>
      </w:r>
    </w:p>
    <w:tbl>
      <w:tblPr>
        <w:tblW w:w="0" w:type="auto"/>
        <w:jc w:val="center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395"/>
        <w:gridCol w:w="2693"/>
        <w:gridCol w:w="2551"/>
      </w:tblGrid>
      <w:tr w:rsidR="00DB5744" w:rsidTr="00DB5744">
        <w:trPr>
          <w:trHeight w:val="420"/>
          <w:jc w:val="center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5744" w:rsidRDefault="00DB5744" w:rsidP="005A19EF">
            <w:pPr>
              <w:pStyle w:val="11"/>
              <w:tabs>
                <w:tab w:val="left" w:pos="567"/>
              </w:tabs>
              <w:spacing w:before="0" w:after="0"/>
              <w:rPr>
                <w:rFonts w:ascii="Arial" w:hAnsi="Arial" w:cs="Arial"/>
                <w:b/>
                <w:sz w:val="20"/>
              </w:rPr>
            </w:pPr>
            <w:r>
              <w:rPr>
                <w:sz w:val="16"/>
              </w:rPr>
              <w:br w:type="textWrapping" w:clear="all"/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5744" w:rsidRDefault="00DB5744" w:rsidP="005A19EF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МЛ-А16М</w:t>
            </w:r>
            <w:r w:rsidR="00FD5F2A">
              <w:rPr>
                <w:rFonts w:ascii="Arial" w:hAnsi="Arial" w:cs="Arial"/>
                <w:b/>
                <w:bCs/>
                <w:sz w:val="22"/>
              </w:rPr>
              <w:t>2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5744" w:rsidRDefault="00DB5744" w:rsidP="005A19EF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МЛ-А16М</w:t>
            </w:r>
            <w:r w:rsidR="00FD5F2A">
              <w:rPr>
                <w:rFonts w:ascii="Arial" w:hAnsi="Arial" w:cs="Arial"/>
                <w:b/>
                <w:bCs/>
                <w:sz w:val="22"/>
              </w:rPr>
              <w:t>2</w:t>
            </w:r>
            <w:r>
              <w:rPr>
                <w:rFonts w:ascii="Arial" w:hAnsi="Arial" w:cs="Arial"/>
                <w:b/>
                <w:bCs/>
                <w:sz w:val="22"/>
              </w:rPr>
              <w:t>-01</w:t>
            </w:r>
          </w:p>
        </w:tc>
      </w:tr>
      <w:tr w:rsidR="00DB5744" w:rsidTr="00DB5744">
        <w:trPr>
          <w:cantSplit/>
          <w:trHeight w:val="283"/>
          <w:jc w:val="center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5744" w:rsidRPr="00FD3153" w:rsidRDefault="00DB5744" w:rsidP="005A19EF">
            <w:pPr>
              <w:pStyle w:val="11"/>
              <w:tabs>
                <w:tab w:val="left" w:pos="567"/>
              </w:tabs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Производительность по сырью, </w:t>
            </w:r>
            <w:proofErr w:type="gramStart"/>
            <w:r>
              <w:rPr>
                <w:rFonts w:ascii="Arial" w:hAnsi="Arial" w:cs="Arial"/>
                <w:sz w:val="20"/>
              </w:rPr>
              <w:t>кг</w:t>
            </w:r>
            <w:proofErr w:type="gramEnd"/>
            <w:r>
              <w:rPr>
                <w:rFonts w:ascii="Arial" w:hAnsi="Arial" w:cs="Arial"/>
                <w:sz w:val="20"/>
              </w:rPr>
              <w:t>/смена</w:t>
            </w:r>
          </w:p>
        </w:tc>
        <w:tc>
          <w:tcPr>
            <w:tcW w:w="52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5744" w:rsidRDefault="001D0703" w:rsidP="00DB5744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до 3</w:t>
            </w:r>
            <w:r w:rsidR="00DB5744">
              <w:rPr>
                <w:rFonts w:ascii="Arial" w:hAnsi="Arial" w:cs="Arial"/>
              </w:rPr>
              <w:t xml:space="preserve"> 000</w:t>
            </w:r>
          </w:p>
        </w:tc>
      </w:tr>
      <w:tr w:rsidR="00DB5744" w:rsidTr="00DB5744">
        <w:trPr>
          <w:trHeight w:val="377"/>
          <w:jc w:val="center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5744" w:rsidRPr="00A001EC" w:rsidRDefault="00DB5744" w:rsidP="005A19EF">
            <w:pPr>
              <w:pStyle w:val="11"/>
              <w:tabs>
                <w:tab w:val="left" w:pos="567"/>
              </w:tabs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Установленная мощность, кВт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5744" w:rsidRPr="00FD3153" w:rsidRDefault="00775CA2" w:rsidP="000D3054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5744" w:rsidRPr="00FD3153" w:rsidRDefault="00DB5744" w:rsidP="00775CA2">
            <w:pPr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75CA2">
              <w:rPr>
                <w:rFonts w:ascii="Arial" w:hAnsi="Arial" w:cs="Arial"/>
              </w:rPr>
              <w:t>63</w:t>
            </w:r>
          </w:p>
        </w:tc>
      </w:tr>
      <w:tr w:rsidR="00DB5744" w:rsidTr="00DB5744">
        <w:trPr>
          <w:trHeight w:val="417"/>
          <w:jc w:val="center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5744" w:rsidRDefault="00DB5744" w:rsidP="005A19EF">
            <w:pPr>
              <w:tabs>
                <w:tab w:val="left" w:pos="56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Давление пара (избыточное), МПа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5744" w:rsidRDefault="00DB5744" w:rsidP="005A19EF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0.4-0.6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5744" w:rsidRDefault="00DB5744" w:rsidP="005A19EF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–</w:t>
            </w:r>
          </w:p>
        </w:tc>
      </w:tr>
      <w:tr w:rsidR="00DB5744" w:rsidTr="00DB5744">
        <w:trPr>
          <w:trHeight w:val="395"/>
          <w:jc w:val="center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5744" w:rsidRDefault="00DB5744" w:rsidP="005A19EF">
            <w:pPr>
              <w:tabs>
                <w:tab w:val="left" w:pos="56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Расход пара, </w:t>
            </w:r>
            <w:proofErr w:type="gramStart"/>
            <w:r>
              <w:rPr>
                <w:rFonts w:ascii="Arial" w:hAnsi="Arial" w:cs="Arial"/>
              </w:rPr>
              <w:t>кг</w:t>
            </w:r>
            <w:proofErr w:type="gramEnd"/>
            <w:r>
              <w:rPr>
                <w:rFonts w:ascii="Arial" w:hAnsi="Arial" w:cs="Arial"/>
              </w:rPr>
              <w:t>/ч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5744" w:rsidRDefault="00DB5744" w:rsidP="005A19EF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~ 600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5744" w:rsidRDefault="00DB5744" w:rsidP="005A19EF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–</w:t>
            </w:r>
          </w:p>
        </w:tc>
      </w:tr>
      <w:tr w:rsidR="00DB5744" w:rsidTr="00DB5744">
        <w:trPr>
          <w:cantSplit/>
          <w:trHeight w:val="414"/>
          <w:jc w:val="center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5744" w:rsidRDefault="00DB5744" w:rsidP="005A19EF">
            <w:pPr>
              <w:tabs>
                <w:tab w:val="left" w:pos="283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Расход воды, м</w:t>
            </w:r>
            <w:r>
              <w:rPr>
                <w:rFonts w:ascii="Arial" w:hAnsi="Arial" w:cs="Arial"/>
                <w:vertAlign w:val="superscript"/>
              </w:rPr>
              <w:t>3</w:t>
            </w:r>
            <w:r>
              <w:rPr>
                <w:rFonts w:ascii="Arial" w:hAnsi="Arial" w:cs="Arial"/>
              </w:rPr>
              <w:t>/час</w:t>
            </w:r>
          </w:p>
        </w:tc>
        <w:tc>
          <w:tcPr>
            <w:tcW w:w="52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5744" w:rsidRDefault="00DB5744" w:rsidP="00B37324">
            <w:pPr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~ 0,</w:t>
            </w:r>
            <w:r w:rsidR="00B37324">
              <w:rPr>
                <w:rFonts w:ascii="Arial" w:hAnsi="Arial" w:cs="Arial"/>
                <w:bCs/>
              </w:rPr>
              <w:t>2</w:t>
            </w:r>
          </w:p>
        </w:tc>
      </w:tr>
      <w:tr w:rsidR="00DB5744" w:rsidTr="00DB5744">
        <w:trPr>
          <w:cantSplit/>
          <w:trHeight w:val="392"/>
          <w:jc w:val="center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5744" w:rsidRDefault="00DB5744" w:rsidP="005A19EF">
            <w:pPr>
              <w:tabs>
                <w:tab w:val="left" w:pos="283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Габаритные размеры, </w:t>
            </w:r>
            <w:proofErr w:type="spellStart"/>
            <w:r>
              <w:rPr>
                <w:rFonts w:ascii="Arial" w:hAnsi="Arial" w:cs="Arial"/>
              </w:rPr>
              <w:t>д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ш</w:t>
            </w:r>
            <w:proofErr w:type="spellEnd"/>
            <w:r>
              <w:rPr>
                <w:rFonts w:ascii="Arial" w:hAnsi="Arial" w:cs="Arial"/>
              </w:rPr>
              <w:t xml:space="preserve">/в: </w:t>
            </w:r>
            <w:proofErr w:type="gramStart"/>
            <w:r>
              <w:rPr>
                <w:rFonts w:ascii="Arial" w:hAnsi="Arial" w:cs="Arial"/>
              </w:rPr>
              <w:t>мм</w:t>
            </w:r>
            <w:proofErr w:type="gramEnd"/>
            <w:r>
              <w:rPr>
                <w:rFonts w:ascii="Arial" w:hAnsi="Arial" w:cs="Arial"/>
              </w:rPr>
              <w:t xml:space="preserve">: </w:t>
            </w:r>
          </w:p>
        </w:tc>
        <w:tc>
          <w:tcPr>
            <w:tcW w:w="52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5744" w:rsidRDefault="00DB5744" w:rsidP="005A19EF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15000х4000х4000</w:t>
            </w:r>
          </w:p>
        </w:tc>
      </w:tr>
    </w:tbl>
    <w:p w:rsidR="00FF052F" w:rsidRDefault="00FF052F" w:rsidP="00D67884">
      <w:pPr>
        <w:pStyle w:val="a6"/>
        <w:ind w:left="0"/>
        <w:jc w:val="center"/>
        <w:rPr>
          <w:b/>
          <w:noProof/>
          <w:sz w:val="24"/>
        </w:rPr>
      </w:pPr>
    </w:p>
    <w:p w:rsidR="00FF052F" w:rsidRPr="006F37E1" w:rsidRDefault="00FF052F" w:rsidP="00FF052F">
      <w:pPr>
        <w:spacing w:after="60"/>
        <w:jc w:val="center"/>
        <w:rPr>
          <w:b/>
          <w:sz w:val="24"/>
          <w:szCs w:val="24"/>
        </w:rPr>
      </w:pPr>
      <w:r w:rsidRPr="006F37E1">
        <w:rPr>
          <w:b/>
          <w:sz w:val="24"/>
          <w:szCs w:val="24"/>
        </w:rPr>
        <w:t>Краткое описание работы линии</w:t>
      </w:r>
    </w:p>
    <w:p w:rsidR="00397809" w:rsidRPr="00495F5D" w:rsidRDefault="00397809" w:rsidP="00495F5D">
      <w:pPr>
        <w:pStyle w:val="a6"/>
        <w:ind w:left="0"/>
        <w:rPr>
          <w:spacing w:val="-2"/>
          <w:sz w:val="24"/>
          <w:szCs w:val="24"/>
        </w:rPr>
      </w:pPr>
    </w:p>
    <w:p w:rsidR="00397809" w:rsidRPr="00397809" w:rsidRDefault="00495F5D" w:rsidP="00495F5D">
      <w:pPr>
        <w:pStyle w:val="a6"/>
        <w:ind w:left="567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       </w:t>
      </w:r>
      <w:r w:rsidR="00397809" w:rsidRPr="00397809">
        <w:rPr>
          <w:spacing w:val="-2"/>
          <w:sz w:val="24"/>
          <w:szCs w:val="24"/>
        </w:rPr>
        <w:t xml:space="preserve">Сырье после просмотра на наличие посторонних предметов подается в </w:t>
      </w:r>
      <w:proofErr w:type="spellStart"/>
      <w:r w:rsidR="00397809" w:rsidRPr="00397809">
        <w:rPr>
          <w:spacing w:val="-2"/>
          <w:sz w:val="24"/>
          <w:szCs w:val="24"/>
        </w:rPr>
        <w:t>измельчитель</w:t>
      </w:r>
      <w:proofErr w:type="spellEnd"/>
      <w:r w:rsidR="00397809" w:rsidRPr="00397809">
        <w:rPr>
          <w:spacing w:val="-2"/>
          <w:sz w:val="24"/>
          <w:szCs w:val="24"/>
        </w:rPr>
        <w:t xml:space="preserve"> (поз.1). Измельченное сырье транспортером</w:t>
      </w:r>
      <w:r>
        <w:rPr>
          <w:spacing w:val="-2"/>
          <w:sz w:val="24"/>
          <w:szCs w:val="24"/>
        </w:rPr>
        <w:t xml:space="preserve"> (поз.3) загружается в сушильные</w:t>
      </w:r>
      <w:r w:rsidR="00397809" w:rsidRPr="00397809">
        <w:rPr>
          <w:spacing w:val="-2"/>
          <w:sz w:val="24"/>
          <w:szCs w:val="24"/>
        </w:rPr>
        <w:t xml:space="preserve"> блок</w:t>
      </w:r>
      <w:r>
        <w:rPr>
          <w:spacing w:val="-2"/>
          <w:sz w:val="24"/>
          <w:szCs w:val="24"/>
        </w:rPr>
        <w:t>и (поз.4), в которых</w:t>
      </w:r>
      <w:r w:rsidR="00397809" w:rsidRPr="00397809">
        <w:rPr>
          <w:spacing w:val="-2"/>
          <w:sz w:val="24"/>
          <w:szCs w:val="24"/>
        </w:rPr>
        <w:t xml:space="preserve"> происходит его варка, а при подаче крови происходит коагуляция крови.  После варки (коагуляции) сырье насосом  (поз.6) подается в центрифугу (поз.2).</w:t>
      </w:r>
    </w:p>
    <w:p w:rsidR="00397809" w:rsidRPr="00397809" w:rsidRDefault="00495F5D" w:rsidP="00495F5D">
      <w:pPr>
        <w:pStyle w:val="a6"/>
        <w:ind w:left="567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        </w:t>
      </w:r>
      <w:r w:rsidR="00397809" w:rsidRPr="00397809">
        <w:rPr>
          <w:spacing w:val="-2"/>
          <w:sz w:val="24"/>
          <w:szCs w:val="24"/>
        </w:rPr>
        <w:t>В центрифуге происходит разделение на твердую и жидкую фракции. После чего твердая фракция под</w:t>
      </w:r>
      <w:r>
        <w:rPr>
          <w:spacing w:val="-2"/>
          <w:sz w:val="24"/>
          <w:szCs w:val="24"/>
        </w:rPr>
        <w:t xml:space="preserve">ается (возвращается) в сушильные блоки </w:t>
      </w:r>
      <w:r w:rsidR="00397809" w:rsidRPr="00397809">
        <w:rPr>
          <w:spacing w:val="-2"/>
          <w:sz w:val="24"/>
          <w:szCs w:val="24"/>
        </w:rPr>
        <w:t>(поз.4) сушку. Высушенный шрот попадает в дробилк</w:t>
      </w:r>
      <w:proofErr w:type="gramStart"/>
      <w:r w:rsidR="00397809" w:rsidRPr="00397809">
        <w:rPr>
          <w:spacing w:val="-2"/>
          <w:sz w:val="24"/>
          <w:szCs w:val="24"/>
        </w:rPr>
        <w:t>у(</w:t>
      </w:r>
      <w:proofErr w:type="gramEnd"/>
      <w:r w:rsidR="00397809" w:rsidRPr="00397809">
        <w:rPr>
          <w:spacing w:val="-2"/>
          <w:sz w:val="24"/>
          <w:szCs w:val="24"/>
        </w:rPr>
        <w:t>поз.7), где измельчается и передувается в бункер для муки (поз.8).</w:t>
      </w:r>
    </w:p>
    <w:p w:rsidR="00397809" w:rsidRPr="00397809" w:rsidRDefault="00495F5D" w:rsidP="00495F5D">
      <w:pPr>
        <w:pStyle w:val="a6"/>
        <w:ind w:left="567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       </w:t>
      </w:r>
      <w:r w:rsidR="00397809" w:rsidRPr="00397809">
        <w:rPr>
          <w:spacing w:val="-2"/>
          <w:sz w:val="24"/>
          <w:szCs w:val="24"/>
        </w:rPr>
        <w:t xml:space="preserve">Отжатая на центрифуге </w:t>
      </w:r>
      <w:proofErr w:type="spellStart"/>
      <w:r w:rsidR="00397809" w:rsidRPr="00397809">
        <w:rPr>
          <w:spacing w:val="-2"/>
          <w:sz w:val="24"/>
          <w:szCs w:val="24"/>
        </w:rPr>
        <w:t>водо-жировая</w:t>
      </w:r>
      <w:proofErr w:type="spellEnd"/>
      <w:r w:rsidR="00397809" w:rsidRPr="00397809">
        <w:rPr>
          <w:spacing w:val="-2"/>
          <w:sz w:val="24"/>
          <w:szCs w:val="24"/>
        </w:rPr>
        <w:t xml:space="preserve"> эмульсия поступает в емкость (поз.9), где происходит ее разделение по плотности на воду и жир.</w:t>
      </w:r>
    </w:p>
    <w:p w:rsidR="00397809" w:rsidRPr="006F37E1" w:rsidRDefault="00397809" w:rsidP="00495F5D">
      <w:pPr>
        <w:pStyle w:val="a6"/>
        <w:ind w:left="567" w:firstLine="7241"/>
        <w:rPr>
          <w:spacing w:val="-2"/>
          <w:sz w:val="24"/>
          <w:szCs w:val="24"/>
        </w:rPr>
      </w:pPr>
    </w:p>
    <w:p w:rsidR="00FF052F" w:rsidRDefault="00FF052F" w:rsidP="00D67884">
      <w:pPr>
        <w:pStyle w:val="a6"/>
        <w:ind w:left="0"/>
        <w:jc w:val="center"/>
        <w:rPr>
          <w:b/>
          <w:noProof/>
          <w:sz w:val="24"/>
        </w:rPr>
      </w:pPr>
    </w:p>
    <w:p w:rsidR="00525E43" w:rsidRDefault="00B2435A" w:rsidP="00D67884">
      <w:pPr>
        <w:pStyle w:val="a6"/>
        <w:ind w:left="0"/>
        <w:jc w:val="center"/>
        <w:rPr>
          <w:b/>
          <w:noProof/>
          <w:sz w:val="24"/>
        </w:rPr>
      </w:pPr>
      <w:r>
        <w:rPr>
          <w:b/>
          <w:noProof/>
          <w:sz w:val="24"/>
        </w:rPr>
        <w:lastRenderedPageBreak/>
        <w:drawing>
          <wp:inline distT="0" distB="0" distL="0" distR="0">
            <wp:extent cx="4438650" cy="6153150"/>
            <wp:effectExtent l="19050" t="0" r="0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615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BB2" w:rsidRDefault="002B1BB2" w:rsidP="00B37324">
      <w:pPr>
        <w:pStyle w:val="a6"/>
        <w:ind w:left="0"/>
        <w:jc w:val="center"/>
        <w:rPr>
          <w:b/>
          <w:bCs/>
          <w:szCs w:val="28"/>
        </w:rPr>
      </w:pPr>
    </w:p>
    <w:p w:rsidR="00495F5D" w:rsidRDefault="00495F5D" w:rsidP="00B37324">
      <w:pPr>
        <w:pStyle w:val="a6"/>
        <w:ind w:left="0"/>
        <w:jc w:val="center"/>
        <w:rPr>
          <w:b/>
          <w:bCs/>
          <w:szCs w:val="28"/>
        </w:rPr>
      </w:pPr>
    </w:p>
    <w:p w:rsidR="00495F5D" w:rsidRDefault="00495F5D" w:rsidP="00B37324">
      <w:pPr>
        <w:pStyle w:val="a6"/>
        <w:ind w:left="0"/>
        <w:jc w:val="center"/>
        <w:rPr>
          <w:b/>
          <w:bCs/>
          <w:szCs w:val="28"/>
        </w:rPr>
      </w:pPr>
    </w:p>
    <w:p w:rsidR="00495F5D" w:rsidRDefault="00495F5D" w:rsidP="00B37324">
      <w:pPr>
        <w:pStyle w:val="a6"/>
        <w:ind w:left="0"/>
        <w:jc w:val="center"/>
        <w:rPr>
          <w:b/>
          <w:bCs/>
          <w:szCs w:val="28"/>
        </w:rPr>
      </w:pPr>
    </w:p>
    <w:p w:rsidR="00495F5D" w:rsidRDefault="00495F5D" w:rsidP="00B37324">
      <w:pPr>
        <w:pStyle w:val="a6"/>
        <w:ind w:left="0"/>
        <w:jc w:val="center"/>
        <w:rPr>
          <w:b/>
          <w:bCs/>
          <w:szCs w:val="28"/>
        </w:rPr>
      </w:pPr>
    </w:p>
    <w:p w:rsidR="00495F5D" w:rsidRDefault="00495F5D" w:rsidP="00B37324">
      <w:pPr>
        <w:pStyle w:val="a6"/>
        <w:ind w:left="0"/>
        <w:jc w:val="center"/>
        <w:rPr>
          <w:b/>
          <w:bCs/>
          <w:szCs w:val="28"/>
        </w:rPr>
      </w:pPr>
    </w:p>
    <w:p w:rsidR="00495F5D" w:rsidRDefault="00495F5D" w:rsidP="00B37324">
      <w:pPr>
        <w:pStyle w:val="a6"/>
        <w:ind w:left="0"/>
        <w:jc w:val="center"/>
        <w:rPr>
          <w:b/>
          <w:bCs/>
          <w:szCs w:val="28"/>
        </w:rPr>
      </w:pPr>
    </w:p>
    <w:p w:rsidR="00495F5D" w:rsidRDefault="00495F5D" w:rsidP="00B37324">
      <w:pPr>
        <w:pStyle w:val="a6"/>
        <w:ind w:left="0"/>
        <w:jc w:val="center"/>
        <w:rPr>
          <w:b/>
          <w:bCs/>
          <w:szCs w:val="28"/>
        </w:rPr>
      </w:pPr>
    </w:p>
    <w:p w:rsidR="00495F5D" w:rsidRDefault="00495F5D" w:rsidP="00B37324">
      <w:pPr>
        <w:pStyle w:val="a6"/>
        <w:ind w:left="0"/>
        <w:jc w:val="center"/>
        <w:rPr>
          <w:b/>
          <w:bCs/>
          <w:szCs w:val="28"/>
        </w:rPr>
      </w:pPr>
    </w:p>
    <w:p w:rsidR="00495F5D" w:rsidRDefault="00495F5D" w:rsidP="00B37324">
      <w:pPr>
        <w:pStyle w:val="a6"/>
        <w:ind w:left="0"/>
        <w:jc w:val="center"/>
        <w:rPr>
          <w:b/>
          <w:bCs/>
          <w:szCs w:val="28"/>
        </w:rPr>
      </w:pPr>
    </w:p>
    <w:p w:rsidR="00495F5D" w:rsidRDefault="00495F5D" w:rsidP="00B37324">
      <w:pPr>
        <w:pStyle w:val="a6"/>
        <w:ind w:left="0"/>
        <w:jc w:val="center"/>
        <w:rPr>
          <w:b/>
          <w:bCs/>
          <w:szCs w:val="28"/>
        </w:rPr>
      </w:pPr>
    </w:p>
    <w:p w:rsidR="00495F5D" w:rsidRDefault="00495F5D" w:rsidP="00B37324">
      <w:pPr>
        <w:pStyle w:val="a6"/>
        <w:ind w:left="0"/>
        <w:jc w:val="center"/>
        <w:rPr>
          <w:b/>
          <w:bCs/>
          <w:szCs w:val="28"/>
        </w:rPr>
      </w:pPr>
    </w:p>
    <w:p w:rsidR="00495F5D" w:rsidRDefault="00495F5D" w:rsidP="00B37324">
      <w:pPr>
        <w:pStyle w:val="a6"/>
        <w:ind w:left="0"/>
        <w:jc w:val="center"/>
        <w:rPr>
          <w:b/>
          <w:bCs/>
          <w:szCs w:val="28"/>
        </w:rPr>
      </w:pPr>
    </w:p>
    <w:p w:rsidR="00495F5D" w:rsidRDefault="00495F5D" w:rsidP="00B37324">
      <w:pPr>
        <w:pStyle w:val="a6"/>
        <w:ind w:left="0"/>
        <w:jc w:val="center"/>
        <w:rPr>
          <w:b/>
          <w:bCs/>
          <w:szCs w:val="28"/>
        </w:rPr>
      </w:pPr>
    </w:p>
    <w:p w:rsidR="00495F5D" w:rsidRPr="002B1BB2" w:rsidRDefault="00495F5D" w:rsidP="00B37324">
      <w:pPr>
        <w:pStyle w:val="a6"/>
        <w:ind w:left="0"/>
        <w:jc w:val="center"/>
        <w:rPr>
          <w:b/>
          <w:bCs/>
          <w:szCs w:val="28"/>
        </w:rPr>
      </w:pPr>
    </w:p>
    <w:p w:rsidR="002724CD" w:rsidRDefault="002724CD" w:rsidP="00B37324">
      <w:pPr>
        <w:ind w:left="426"/>
        <w:jc w:val="center"/>
        <w:rPr>
          <w:b/>
          <w:sz w:val="28"/>
        </w:rPr>
      </w:pPr>
    </w:p>
    <w:p w:rsidR="002724CD" w:rsidRDefault="002724CD" w:rsidP="00B37324">
      <w:pPr>
        <w:ind w:left="426"/>
        <w:jc w:val="center"/>
        <w:rPr>
          <w:b/>
          <w:sz w:val="28"/>
        </w:rPr>
      </w:pPr>
    </w:p>
    <w:p w:rsidR="00B37324" w:rsidRDefault="00B37324" w:rsidP="00B37324">
      <w:pPr>
        <w:ind w:left="426"/>
        <w:jc w:val="center"/>
        <w:rPr>
          <w:b/>
          <w:sz w:val="28"/>
        </w:rPr>
      </w:pPr>
      <w:r>
        <w:rPr>
          <w:b/>
          <w:sz w:val="28"/>
        </w:rPr>
        <w:t>Перечень оборудования линий МЛ-А16М2 (МЛ-А16М2-01).</w:t>
      </w:r>
    </w:p>
    <w:tbl>
      <w:tblPr>
        <w:tblW w:w="9371" w:type="dxa"/>
        <w:jc w:val="center"/>
        <w:tblInd w:w="93" w:type="dxa"/>
        <w:tblLook w:val="04A0"/>
      </w:tblPr>
      <w:tblGrid>
        <w:gridCol w:w="1012"/>
        <w:gridCol w:w="6804"/>
        <w:gridCol w:w="1555"/>
      </w:tblGrid>
      <w:tr w:rsidR="00B37324" w:rsidRPr="00C52A15" w:rsidTr="00B37324">
        <w:trPr>
          <w:cantSplit/>
          <w:trHeight w:val="300"/>
          <w:jc w:val="center"/>
        </w:trPr>
        <w:tc>
          <w:tcPr>
            <w:tcW w:w="10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324" w:rsidRPr="00C52A15" w:rsidRDefault="00B37324" w:rsidP="00B37324">
            <w:pPr>
              <w:ind w:left="42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52A15">
              <w:rPr>
                <w:b/>
                <w:bCs/>
                <w:color w:val="000000"/>
                <w:sz w:val="22"/>
              </w:rPr>
              <w:t>Поз</w:t>
            </w:r>
          </w:p>
        </w:tc>
        <w:tc>
          <w:tcPr>
            <w:tcW w:w="680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324" w:rsidRPr="00C52A15" w:rsidRDefault="00B37324" w:rsidP="00B37324">
            <w:pPr>
              <w:ind w:left="42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52A15">
              <w:rPr>
                <w:b/>
                <w:bCs/>
                <w:color w:val="000000"/>
                <w:sz w:val="22"/>
              </w:rPr>
              <w:t>Наименование оборудования</w:t>
            </w:r>
          </w:p>
        </w:tc>
        <w:tc>
          <w:tcPr>
            <w:tcW w:w="15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324" w:rsidRPr="00C52A15" w:rsidRDefault="00B37324" w:rsidP="00B3732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52A15">
              <w:rPr>
                <w:b/>
                <w:bCs/>
                <w:color w:val="000000"/>
                <w:sz w:val="22"/>
              </w:rPr>
              <w:t>Количество, шт.</w:t>
            </w:r>
          </w:p>
        </w:tc>
      </w:tr>
      <w:tr w:rsidR="00B37324" w:rsidRPr="00C52A15" w:rsidTr="00B37324">
        <w:trPr>
          <w:trHeight w:val="315"/>
          <w:jc w:val="center"/>
        </w:trPr>
        <w:tc>
          <w:tcPr>
            <w:tcW w:w="10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7324" w:rsidRPr="00C52A15" w:rsidRDefault="00B37324" w:rsidP="00B37324">
            <w:pPr>
              <w:ind w:left="42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80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37324" w:rsidRPr="00C52A15" w:rsidRDefault="00B37324" w:rsidP="00B37324">
            <w:pPr>
              <w:ind w:left="42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37324" w:rsidRPr="00C52A15" w:rsidRDefault="00B37324" w:rsidP="00B37324">
            <w:pPr>
              <w:ind w:left="42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37324" w:rsidRPr="00C52A15" w:rsidTr="00B37324">
        <w:trPr>
          <w:cantSplit/>
          <w:trHeight w:val="91"/>
          <w:jc w:val="center"/>
        </w:trPr>
        <w:tc>
          <w:tcPr>
            <w:tcW w:w="10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324" w:rsidRPr="00C52A15" w:rsidRDefault="00B37324" w:rsidP="00B37324">
            <w:pPr>
              <w:ind w:left="426"/>
              <w:jc w:val="center"/>
              <w:rPr>
                <w:color w:val="000000"/>
                <w:sz w:val="22"/>
                <w:szCs w:val="22"/>
              </w:rPr>
            </w:pPr>
            <w:r w:rsidRPr="00C52A15">
              <w:rPr>
                <w:color w:val="000000"/>
                <w:sz w:val="22"/>
              </w:rPr>
              <w:t>1</w:t>
            </w:r>
          </w:p>
        </w:tc>
        <w:tc>
          <w:tcPr>
            <w:tcW w:w="6804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37324" w:rsidRPr="00C52A15" w:rsidRDefault="00B37324" w:rsidP="00B37324">
            <w:pPr>
              <w:ind w:left="426"/>
              <w:rPr>
                <w:color w:val="000000"/>
                <w:sz w:val="22"/>
                <w:szCs w:val="22"/>
              </w:rPr>
            </w:pPr>
            <w:proofErr w:type="spellStart"/>
            <w:r w:rsidRPr="00C52A15">
              <w:rPr>
                <w:color w:val="000000"/>
                <w:sz w:val="22"/>
              </w:rPr>
              <w:t>Измельчитель</w:t>
            </w:r>
            <w:proofErr w:type="spellEnd"/>
            <w:r w:rsidRPr="00C52A15">
              <w:rPr>
                <w:color w:val="000000"/>
                <w:sz w:val="22"/>
              </w:rPr>
              <w:t xml:space="preserve"> силовой</w:t>
            </w:r>
            <w:r w:rsidR="002C4B95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324" w:rsidRPr="00C52A15" w:rsidRDefault="00B37324" w:rsidP="00B37324">
            <w:pPr>
              <w:jc w:val="center"/>
              <w:rPr>
                <w:color w:val="000000"/>
                <w:sz w:val="22"/>
                <w:szCs w:val="22"/>
              </w:rPr>
            </w:pPr>
            <w:r w:rsidRPr="00C52A15">
              <w:rPr>
                <w:color w:val="000000"/>
                <w:sz w:val="22"/>
              </w:rPr>
              <w:t>1</w:t>
            </w:r>
          </w:p>
        </w:tc>
      </w:tr>
      <w:tr w:rsidR="00B37324" w:rsidRPr="00C52A15" w:rsidTr="00B37324">
        <w:trPr>
          <w:trHeight w:val="48"/>
          <w:jc w:val="center"/>
        </w:trPr>
        <w:tc>
          <w:tcPr>
            <w:tcW w:w="10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7324" w:rsidRPr="00C52A15" w:rsidRDefault="00B37324" w:rsidP="00B37324">
            <w:pPr>
              <w:ind w:left="426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324" w:rsidRPr="00C52A15" w:rsidRDefault="00B37324" w:rsidP="002C4B9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37324" w:rsidRPr="00C52A15" w:rsidRDefault="00B37324" w:rsidP="00B37324">
            <w:pPr>
              <w:ind w:left="426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37324" w:rsidRPr="00C52A15" w:rsidTr="00B37324">
        <w:trPr>
          <w:cantSplit/>
          <w:trHeight w:val="315"/>
          <w:jc w:val="center"/>
        </w:trPr>
        <w:tc>
          <w:tcPr>
            <w:tcW w:w="1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324" w:rsidRPr="00C52A15" w:rsidRDefault="00B37324" w:rsidP="00B37324">
            <w:pPr>
              <w:ind w:left="426"/>
              <w:jc w:val="center"/>
              <w:rPr>
                <w:color w:val="000000"/>
                <w:sz w:val="22"/>
                <w:szCs w:val="22"/>
              </w:rPr>
            </w:pPr>
            <w:r w:rsidRPr="00C52A15">
              <w:rPr>
                <w:color w:val="000000"/>
                <w:sz w:val="22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324" w:rsidRPr="00C52A15" w:rsidRDefault="00B37324" w:rsidP="0031203A">
            <w:pPr>
              <w:ind w:left="426"/>
              <w:rPr>
                <w:color w:val="000000"/>
                <w:sz w:val="22"/>
                <w:szCs w:val="22"/>
              </w:rPr>
            </w:pPr>
            <w:r w:rsidRPr="00C52A15">
              <w:rPr>
                <w:color w:val="000000"/>
                <w:sz w:val="22"/>
              </w:rPr>
              <w:t xml:space="preserve">Центрифуга </w:t>
            </w:r>
            <w:r w:rsidR="0031203A">
              <w:rPr>
                <w:color w:val="000000"/>
                <w:sz w:val="22"/>
              </w:rPr>
              <w:t>отстойная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324" w:rsidRPr="00C52A15" w:rsidRDefault="00B37324" w:rsidP="00B37324">
            <w:pPr>
              <w:jc w:val="center"/>
              <w:rPr>
                <w:color w:val="000000"/>
                <w:sz w:val="22"/>
                <w:szCs w:val="22"/>
              </w:rPr>
            </w:pPr>
            <w:r w:rsidRPr="00C52A15">
              <w:rPr>
                <w:color w:val="000000"/>
                <w:sz w:val="22"/>
              </w:rPr>
              <w:t>1</w:t>
            </w:r>
          </w:p>
        </w:tc>
      </w:tr>
      <w:tr w:rsidR="00B37324" w:rsidRPr="00C52A15" w:rsidTr="00B37324">
        <w:trPr>
          <w:cantSplit/>
          <w:trHeight w:val="263"/>
          <w:jc w:val="center"/>
        </w:trPr>
        <w:tc>
          <w:tcPr>
            <w:tcW w:w="1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324" w:rsidRPr="00C52A15" w:rsidRDefault="00B37324" w:rsidP="00B37324">
            <w:pPr>
              <w:ind w:left="426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324" w:rsidRPr="00C52A15" w:rsidRDefault="00991164" w:rsidP="00B37324">
            <w:pPr>
              <w:ind w:left="426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 xml:space="preserve">Транспортер </w:t>
            </w:r>
            <w:proofErr w:type="spellStart"/>
            <w:r>
              <w:rPr>
                <w:color w:val="000000"/>
                <w:sz w:val="22"/>
              </w:rPr>
              <w:t>шнековый</w:t>
            </w:r>
            <w:proofErr w:type="spellEnd"/>
            <w:r>
              <w:rPr>
                <w:color w:val="000000"/>
                <w:sz w:val="22"/>
              </w:rPr>
              <w:t xml:space="preserve"> 6</w:t>
            </w:r>
            <w:r w:rsidR="00B37324" w:rsidRPr="00C52A15">
              <w:rPr>
                <w:color w:val="000000"/>
                <w:sz w:val="22"/>
              </w:rPr>
              <w:t>,0 м с бункером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324" w:rsidRPr="00C52A15" w:rsidRDefault="00B37324" w:rsidP="00B37324">
            <w:pPr>
              <w:jc w:val="center"/>
              <w:rPr>
                <w:color w:val="000000"/>
                <w:sz w:val="22"/>
                <w:szCs w:val="22"/>
              </w:rPr>
            </w:pPr>
            <w:r w:rsidRPr="00C52A15">
              <w:rPr>
                <w:color w:val="000000"/>
                <w:sz w:val="22"/>
              </w:rPr>
              <w:t>1</w:t>
            </w:r>
          </w:p>
        </w:tc>
      </w:tr>
      <w:tr w:rsidR="00B37324" w:rsidRPr="00C52A15" w:rsidTr="00045ABD">
        <w:trPr>
          <w:cantSplit/>
          <w:trHeight w:val="313"/>
          <w:jc w:val="center"/>
        </w:trPr>
        <w:tc>
          <w:tcPr>
            <w:tcW w:w="10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37324" w:rsidRPr="00C52A15" w:rsidRDefault="00B37324" w:rsidP="00B37324">
            <w:pPr>
              <w:ind w:left="426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4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ABD" w:rsidRDefault="00B37324" w:rsidP="00045ABD">
            <w:pPr>
              <w:ind w:left="426"/>
              <w:rPr>
                <w:color w:val="000000"/>
                <w:sz w:val="22"/>
                <w:szCs w:val="22"/>
              </w:rPr>
            </w:pPr>
            <w:r w:rsidRPr="00C52A15">
              <w:rPr>
                <w:color w:val="000000"/>
                <w:sz w:val="22"/>
                <w:szCs w:val="22"/>
              </w:rPr>
              <w:t>Сушиль</w:t>
            </w:r>
            <w:r w:rsidR="006367E3">
              <w:rPr>
                <w:color w:val="000000"/>
                <w:sz w:val="22"/>
                <w:szCs w:val="22"/>
              </w:rPr>
              <w:t>ный блок (</w:t>
            </w:r>
            <w:r w:rsidR="00045ABD">
              <w:rPr>
                <w:color w:val="000000"/>
                <w:sz w:val="22"/>
                <w:szCs w:val="22"/>
              </w:rPr>
              <w:t>паровой</w:t>
            </w:r>
            <w:r w:rsidRPr="00C52A15">
              <w:rPr>
                <w:color w:val="000000"/>
                <w:sz w:val="22"/>
                <w:szCs w:val="22"/>
              </w:rPr>
              <w:t>)</w:t>
            </w:r>
            <w:r w:rsidR="0031203A">
              <w:rPr>
                <w:color w:val="000000"/>
                <w:sz w:val="22"/>
                <w:szCs w:val="22"/>
              </w:rPr>
              <w:t xml:space="preserve"> </w:t>
            </w:r>
          </w:p>
          <w:p w:rsidR="00B37324" w:rsidRPr="00C52A15" w:rsidRDefault="00045ABD" w:rsidP="00045AB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</w:t>
            </w:r>
            <w:r w:rsidR="0031203A">
              <w:rPr>
                <w:color w:val="000000"/>
                <w:sz w:val="22"/>
                <w:szCs w:val="22"/>
              </w:rPr>
              <w:t>либо</w:t>
            </w:r>
          </w:p>
        </w:tc>
        <w:tc>
          <w:tcPr>
            <w:tcW w:w="15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324" w:rsidRPr="00C52A15" w:rsidRDefault="00B37324" w:rsidP="00B373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2</w:t>
            </w:r>
          </w:p>
        </w:tc>
      </w:tr>
      <w:tr w:rsidR="00B37324" w:rsidRPr="00C52A15" w:rsidTr="00685380">
        <w:trPr>
          <w:trHeight w:val="207"/>
          <w:jc w:val="center"/>
        </w:trPr>
        <w:tc>
          <w:tcPr>
            <w:tcW w:w="10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37324" w:rsidRPr="00C52A15" w:rsidRDefault="00B37324" w:rsidP="00B37324">
            <w:pPr>
              <w:ind w:left="426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7324" w:rsidRPr="00694A24" w:rsidRDefault="00B37324" w:rsidP="00045ABD">
            <w:pPr>
              <w:ind w:left="426"/>
              <w:rPr>
                <w:color w:val="000000"/>
                <w:sz w:val="22"/>
              </w:rPr>
            </w:pPr>
            <w:r w:rsidRPr="00C52A15">
              <w:rPr>
                <w:color w:val="000000"/>
                <w:sz w:val="22"/>
              </w:rPr>
              <w:t>Сушильный блок (</w:t>
            </w:r>
            <w:r w:rsidR="00045ABD">
              <w:rPr>
                <w:color w:val="000000"/>
                <w:sz w:val="22"/>
              </w:rPr>
              <w:t>электрический</w:t>
            </w:r>
            <w:r w:rsidRPr="00C52A15">
              <w:rPr>
                <w:color w:val="000000"/>
                <w:sz w:val="22"/>
              </w:rPr>
              <w:t>)</w:t>
            </w:r>
          </w:p>
        </w:tc>
        <w:tc>
          <w:tcPr>
            <w:tcW w:w="15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7324" w:rsidRPr="00C52A15" w:rsidRDefault="00B37324" w:rsidP="00B37324">
            <w:pPr>
              <w:ind w:left="426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37324" w:rsidRPr="00C52A15" w:rsidTr="00B37324">
        <w:trPr>
          <w:cantSplit/>
          <w:trHeight w:val="315"/>
          <w:jc w:val="center"/>
        </w:trPr>
        <w:tc>
          <w:tcPr>
            <w:tcW w:w="1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324" w:rsidRPr="00C52A15" w:rsidRDefault="00B37324" w:rsidP="00B37324">
            <w:pPr>
              <w:ind w:left="426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324" w:rsidRPr="00C52A15" w:rsidRDefault="00B37324" w:rsidP="00B37324">
            <w:pPr>
              <w:ind w:left="426"/>
              <w:rPr>
                <w:color w:val="000000"/>
                <w:sz w:val="22"/>
                <w:szCs w:val="22"/>
              </w:rPr>
            </w:pPr>
            <w:r w:rsidRPr="00C52A15">
              <w:rPr>
                <w:color w:val="000000"/>
                <w:sz w:val="22"/>
              </w:rPr>
              <w:t xml:space="preserve">Насос </w:t>
            </w:r>
            <w:proofErr w:type="spellStart"/>
            <w:r w:rsidRPr="00C52A15">
              <w:rPr>
                <w:color w:val="000000"/>
                <w:sz w:val="22"/>
              </w:rPr>
              <w:t>пастоприготовитель</w:t>
            </w:r>
            <w:proofErr w:type="spellEnd"/>
            <w:r w:rsidR="008A77A8">
              <w:rPr>
                <w:color w:val="000000"/>
                <w:sz w:val="22"/>
              </w:rPr>
              <w:t xml:space="preserve">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324" w:rsidRPr="00C52A15" w:rsidRDefault="00B37324" w:rsidP="00B37324">
            <w:pPr>
              <w:jc w:val="center"/>
              <w:rPr>
                <w:color w:val="000000"/>
                <w:sz w:val="22"/>
                <w:szCs w:val="22"/>
              </w:rPr>
            </w:pPr>
            <w:r w:rsidRPr="00C52A15">
              <w:rPr>
                <w:color w:val="000000"/>
                <w:sz w:val="22"/>
              </w:rPr>
              <w:t>1</w:t>
            </w:r>
          </w:p>
        </w:tc>
      </w:tr>
      <w:tr w:rsidR="00B37324" w:rsidRPr="00C52A15" w:rsidTr="00B37324">
        <w:trPr>
          <w:cantSplit/>
          <w:trHeight w:val="315"/>
          <w:jc w:val="center"/>
        </w:trPr>
        <w:tc>
          <w:tcPr>
            <w:tcW w:w="1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324" w:rsidRPr="00C52A15" w:rsidRDefault="00B37324" w:rsidP="00B37324">
            <w:pPr>
              <w:ind w:left="426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324" w:rsidRPr="00C52A15" w:rsidRDefault="00B37324" w:rsidP="00B37324">
            <w:pPr>
              <w:ind w:left="426"/>
              <w:rPr>
                <w:color w:val="000000"/>
                <w:sz w:val="22"/>
                <w:szCs w:val="22"/>
              </w:rPr>
            </w:pPr>
            <w:r w:rsidRPr="00C52A15">
              <w:rPr>
                <w:color w:val="000000"/>
                <w:sz w:val="22"/>
              </w:rPr>
              <w:t xml:space="preserve">Транспортёр </w:t>
            </w:r>
            <w:proofErr w:type="spellStart"/>
            <w:r w:rsidRPr="00C52A15">
              <w:rPr>
                <w:color w:val="000000"/>
                <w:sz w:val="22"/>
              </w:rPr>
              <w:t>шнековый</w:t>
            </w:r>
            <w:proofErr w:type="spellEnd"/>
            <w:r w:rsidRPr="00C52A15">
              <w:rPr>
                <w:color w:val="000000"/>
                <w:sz w:val="22"/>
              </w:rPr>
              <w:t xml:space="preserve"> 1.</w:t>
            </w:r>
            <w:r>
              <w:rPr>
                <w:color w:val="000000"/>
                <w:sz w:val="22"/>
              </w:rPr>
              <w:t>4</w:t>
            </w:r>
            <w:r w:rsidRPr="00C52A15">
              <w:rPr>
                <w:color w:val="000000"/>
                <w:sz w:val="22"/>
              </w:rPr>
              <w:t xml:space="preserve"> м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324" w:rsidRPr="00C52A15" w:rsidRDefault="00B37324" w:rsidP="00B37324">
            <w:pPr>
              <w:jc w:val="center"/>
              <w:rPr>
                <w:color w:val="000000"/>
                <w:sz w:val="22"/>
                <w:szCs w:val="22"/>
              </w:rPr>
            </w:pPr>
            <w:r w:rsidRPr="00C52A15">
              <w:rPr>
                <w:color w:val="000000"/>
                <w:sz w:val="22"/>
              </w:rPr>
              <w:t>1</w:t>
            </w:r>
          </w:p>
        </w:tc>
      </w:tr>
      <w:tr w:rsidR="00B37324" w:rsidRPr="00C52A15" w:rsidTr="00B37324">
        <w:trPr>
          <w:cantSplit/>
          <w:trHeight w:val="185"/>
          <w:jc w:val="center"/>
        </w:trPr>
        <w:tc>
          <w:tcPr>
            <w:tcW w:w="10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37324" w:rsidRPr="00C52A15" w:rsidRDefault="00B37324" w:rsidP="00B37324">
            <w:pPr>
              <w:ind w:left="426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7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324" w:rsidRPr="00C52A15" w:rsidRDefault="00B37324" w:rsidP="00B37324">
            <w:pPr>
              <w:ind w:left="426"/>
              <w:rPr>
                <w:color w:val="000000"/>
                <w:sz w:val="22"/>
                <w:szCs w:val="22"/>
              </w:rPr>
            </w:pPr>
            <w:r w:rsidRPr="00C52A15">
              <w:rPr>
                <w:color w:val="000000"/>
                <w:sz w:val="22"/>
                <w:szCs w:val="22"/>
              </w:rPr>
              <w:t>Дробилка молотковая</w:t>
            </w:r>
          </w:p>
        </w:tc>
        <w:tc>
          <w:tcPr>
            <w:tcW w:w="1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324" w:rsidRPr="00C52A15" w:rsidRDefault="00525E43" w:rsidP="00B373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</w:tr>
      <w:tr w:rsidR="00B37324" w:rsidRPr="00C52A15" w:rsidTr="00B37324">
        <w:trPr>
          <w:trHeight w:val="48"/>
          <w:jc w:val="center"/>
        </w:trPr>
        <w:tc>
          <w:tcPr>
            <w:tcW w:w="10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37324" w:rsidRPr="00C52A15" w:rsidRDefault="00B37324" w:rsidP="00B37324">
            <w:pPr>
              <w:ind w:left="426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324" w:rsidRPr="00C52A15" w:rsidRDefault="00B37324" w:rsidP="00B37324">
            <w:pPr>
              <w:ind w:left="426"/>
              <w:rPr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37324" w:rsidRPr="00C52A15" w:rsidRDefault="00B37324" w:rsidP="00B37324">
            <w:pPr>
              <w:ind w:left="426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37324" w:rsidRPr="00C52A15" w:rsidTr="00B37324">
        <w:trPr>
          <w:cantSplit/>
          <w:trHeight w:val="315"/>
          <w:jc w:val="center"/>
        </w:trPr>
        <w:tc>
          <w:tcPr>
            <w:tcW w:w="1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324" w:rsidRPr="00C52A15" w:rsidRDefault="00B37324" w:rsidP="00B37324">
            <w:pPr>
              <w:ind w:left="426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324" w:rsidRPr="00C52A15" w:rsidRDefault="00B37324" w:rsidP="00B37324">
            <w:pPr>
              <w:ind w:left="426"/>
              <w:rPr>
                <w:color w:val="000000"/>
                <w:sz w:val="22"/>
                <w:szCs w:val="22"/>
              </w:rPr>
            </w:pPr>
            <w:r w:rsidRPr="00C52A15">
              <w:rPr>
                <w:color w:val="000000"/>
                <w:sz w:val="22"/>
              </w:rPr>
              <w:t>Бункер для муки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324" w:rsidRPr="00C52A15" w:rsidRDefault="00B37324" w:rsidP="00B37324">
            <w:pPr>
              <w:jc w:val="center"/>
              <w:rPr>
                <w:color w:val="000000"/>
                <w:sz w:val="22"/>
                <w:szCs w:val="22"/>
              </w:rPr>
            </w:pPr>
            <w:r w:rsidRPr="00C52A15">
              <w:rPr>
                <w:color w:val="000000"/>
                <w:sz w:val="22"/>
              </w:rPr>
              <w:t>1</w:t>
            </w:r>
          </w:p>
        </w:tc>
      </w:tr>
      <w:tr w:rsidR="00B37324" w:rsidRPr="00C52A15" w:rsidTr="00B37324">
        <w:trPr>
          <w:cantSplit/>
          <w:trHeight w:val="315"/>
          <w:jc w:val="center"/>
        </w:trPr>
        <w:tc>
          <w:tcPr>
            <w:tcW w:w="1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324" w:rsidRPr="00C52A15" w:rsidRDefault="00B37324" w:rsidP="00B37324">
            <w:pPr>
              <w:ind w:left="426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324" w:rsidRPr="00C52A15" w:rsidRDefault="00B37324" w:rsidP="00B37324">
            <w:pPr>
              <w:ind w:left="426"/>
              <w:rPr>
                <w:color w:val="000000"/>
                <w:sz w:val="22"/>
                <w:szCs w:val="22"/>
              </w:rPr>
            </w:pPr>
            <w:r w:rsidRPr="00C52A15">
              <w:rPr>
                <w:color w:val="000000"/>
                <w:sz w:val="22"/>
              </w:rPr>
              <w:t xml:space="preserve">Емкость </w:t>
            </w:r>
            <w:r w:rsidR="00766EA1">
              <w:rPr>
                <w:color w:val="000000"/>
                <w:sz w:val="22"/>
              </w:rPr>
              <w:t>в</w:t>
            </w:r>
            <w:r w:rsidR="00D266B8">
              <w:rPr>
                <w:color w:val="000000"/>
                <w:sz w:val="22"/>
              </w:rPr>
              <w:t>оды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324" w:rsidRPr="00C52A15" w:rsidRDefault="00B37324" w:rsidP="00B37324">
            <w:pPr>
              <w:jc w:val="center"/>
              <w:rPr>
                <w:color w:val="000000"/>
                <w:sz w:val="22"/>
                <w:szCs w:val="22"/>
              </w:rPr>
            </w:pPr>
            <w:r w:rsidRPr="00C52A15">
              <w:rPr>
                <w:color w:val="000000"/>
                <w:sz w:val="22"/>
              </w:rPr>
              <w:t>1</w:t>
            </w:r>
          </w:p>
        </w:tc>
      </w:tr>
      <w:tr w:rsidR="00B37324" w:rsidRPr="00C52A15" w:rsidTr="00B37324">
        <w:trPr>
          <w:cantSplit/>
          <w:trHeight w:val="315"/>
          <w:jc w:val="center"/>
        </w:trPr>
        <w:tc>
          <w:tcPr>
            <w:tcW w:w="1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324" w:rsidRPr="00C52A15" w:rsidRDefault="00B37324" w:rsidP="00B37324">
            <w:pPr>
              <w:ind w:left="426"/>
              <w:jc w:val="center"/>
              <w:rPr>
                <w:color w:val="000000"/>
                <w:sz w:val="22"/>
                <w:szCs w:val="22"/>
              </w:rPr>
            </w:pPr>
            <w:r w:rsidRPr="00C52A15">
              <w:rPr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0</w:t>
            </w:r>
            <w:r w:rsidR="00D67884">
              <w:rPr>
                <w:color w:val="000000"/>
                <w:sz w:val="22"/>
              </w:rPr>
              <w:t>*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324" w:rsidRPr="00C52A15" w:rsidRDefault="00B37324" w:rsidP="00B37324">
            <w:pPr>
              <w:ind w:left="426"/>
              <w:rPr>
                <w:color w:val="000000"/>
                <w:sz w:val="22"/>
                <w:szCs w:val="22"/>
              </w:rPr>
            </w:pPr>
            <w:r w:rsidRPr="00C52A15">
              <w:rPr>
                <w:color w:val="000000"/>
                <w:sz w:val="22"/>
              </w:rPr>
              <w:t>Стол приемки сырья (нерж.)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7324" w:rsidRPr="00C52A15" w:rsidRDefault="00B37324" w:rsidP="00B37324">
            <w:pPr>
              <w:jc w:val="center"/>
              <w:rPr>
                <w:color w:val="000000"/>
                <w:sz w:val="22"/>
                <w:szCs w:val="22"/>
              </w:rPr>
            </w:pPr>
            <w:r w:rsidRPr="00C52A15">
              <w:rPr>
                <w:color w:val="000000"/>
                <w:sz w:val="22"/>
              </w:rPr>
              <w:t>1</w:t>
            </w:r>
          </w:p>
        </w:tc>
      </w:tr>
    </w:tbl>
    <w:p w:rsidR="00D67884" w:rsidRDefault="00D67884" w:rsidP="00D67884">
      <w:pPr>
        <w:ind w:left="360"/>
        <w:jc w:val="both"/>
        <w:rPr>
          <w:rFonts w:ascii="Arial" w:hAnsi="Arial" w:cs="Arial"/>
          <w:i/>
        </w:rPr>
      </w:pPr>
      <w:r>
        <w:rPr>
          <w:i/>
        </w:rPr>
        <w:t xml:space="preserve">* </w:t>
      </w:r>
      <w:r w:rsidRPr="00EA4478">
        <w:rPr>
          <w:i/>
        </w:rPr>
        <w:t>-</w:t>
      </w:r>
      <w:r>
        <w:rPr>
          <w:i/>
        </w:rPr>
        <w:t xml:space="preserve"> Стол. В</w:t>
      </w:r>
      <w:r w:rsidRPr="00EA4478">
        <w:rPr>
          <w:i/>
        </w:rPr>
        <w:t>озможно самостоятельное изготовление по нашим чертежам.</w:t>
      </w:r>
    </w:p>
    <w:p w:rsidR="00B37324" w:rsidRDefault="00B37324" w:rsidP="00B37324">
      <w:pPr>
        <w:ind w:left="426"/>
        <w:rPr>
          <w:rFonts w:ascii="Arial" w:hAnsi="Arial" w:cs="Arial"/>
          <w:i/>
        </w:rPr>
      </w:pPr>
    </w:p>
    <w:p w:rsidR="00B37324" w:rsidRDefault="00B37324" w:rsidP="00B37324">
      <w:pPr>
        <w:pStyle w:val="a6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Срок изготовления линии – </w:t>
      </w:r>
      <w:r w:rsidR="00621D3B">
        <w:rPr>
          <w:sz w:val="24"/>
          <w:szCs w:val="24"/>
        </w:rPr>
        <w:t>4,5</w:t>
      </w:r>
      <w:r>
        <w:rPr>
          <w:sz w:val="24"/>
          <w:szCs w:val="24"/>
        </w:rPr>
        <w:t xml:space="preserve"> – </w:t>
      </w:r>
      <w:r w:rsidR="00621D3B">
        <w:rPr>
          <w:sz w:val="24"/>
          <w:szCs w:val="24"/>
        </w:rPr>
        <w:t>5,5</w:t>
      </w:r>
      <w:r>
        <w:rPr>
          <w:sz w:val="24"/>
          <w:szCs w:val="24"/>
        </w:rPr>
        <w:t xml:space="preserve"> месяца.</w:t>
      </w:r>
    </w:p>
    <w:p w:rsidR="00D67884" w:rsidRDefault="00D67884" w:rsidP="00D67884">
      <w:pPr>
        <w:pStyle w:val="a6"/>
        <w:ind w:left="0" w:firstLine="426"/>
        <w:rPr>
          <w:sz w:val="24"/>
          <w:szCs w:val="24"/>
        </w:rPr>
      </w:pPr>
      <w:r>
        <w:rPr>
          <w:sz w:val="24"/>
          <w:szCs w:val="24"/>
        </w:rPr>
        <w:t>Стоимость основного оборудования (в спец. поз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б</w:t>
      </w:r>
      <w:proofErr w:type="gramEnd"/>
      <w:r>
        <w:rPr>
          <w:sz w:val="24"/>
          <w:szCs w:val="24"/>
        </w:rPr>
        <w:t>ез *)</w:t>
      </w:r>
    </w:p>
    <w:p w:rsidR="00D3780D" w:rsidRDefault="00D3780D" w:rsidP="00CD76CB">
      <w:pPr>
        <w:pStyle w:val="a6"/>
        <w:ind w:left="426" w:firstLine="282"/>
        <w:rPr>
          <w:sz w:val="24"/>
          <w:szCs w:val="24"/>
        </w:rPr>
      </w:pPr>
      <w:r>
        <w:rPr>
          <w:sz w:val="24"/>
          <w:szCs w:val="24"/>
        </w:rPr>
        <w:t>МЛ-А16М</w:t>
      </w:r>
      <w:r w:rsidR="00CD76CB">
        <w:rPr>
          <w:sz w:val="24"/>
          <w:szCs w:val="24"/>
        </w:rPr>
        <w:t xml:space="preserve">2(МЛ-А16М2-01)  </w:t>
      </w:r>
      <w:r>
        <w:rPr>
          <w:sz w:val="24"/>
          <w:szCs w:val="24"/>
        </w:rPr>
        <w:t xml:space="preserve">    - </w:t>
      </w:r>
      <w:r w:rsidR="00EA79D3">
        <w:rPr>
          <w:sz w:val="24"/>
          <w:szCs w:val="24"/>
        </w:rPr>
        <w:t>9 389 625</w:t>
      </w:r>
      <w:r w:rsidR="00150600">
        <w:rPr>
          <w:sz w:val="24"/>
          <w:szCs w:val="24"/>
        </w:rPr>
        <w:t xml:space="preserve">  </w:t>
      </w:r>
      <w:r>
        <w:rPr>
          <w:sz w:val="24"/>
          <w:szCs w:val="24"/>
        </w:rPr>
        <w:t>руб.</w:t>
      </w:r>
    </w:p>
    <w:p w:rsidR="00D67884" w:rsidRDefault="00D67884" w:rsidP="00D67884">
      <w:pPr>
        <w:pStyle w:val="a6"/>
        <w:ind w:left="0" w:firstLine="708"/>
        <w:rPr>
          <w:sz w:val="24"/>
          <w:szCs w:val="24"/>
        </w:rPr>
      </w:pPr>
      <w:r>
        <w:rPr>
          <w:sz w:val="24"/>
          <w:szCs w:val="24"/>
        </w:rPr>
        <w:t>Стоимость дополнительного</w:t>
      </w:r>
      <w:r w:rsidR="008C0BC5">
        <w:rPr>
          <w:sz w:val="24"/>
          <w:szCs w:val="24"/>
        </w:rPr>
        <w:t xml:space="preserve"> оборудования  (</w:t>
      </w:r>
      <w:proofErr w:type="spellStart"/>
      <w:r w:rsidR="008C0BC5">
        <w:rPr>
          <w:sz w:val="24"/>
          <w:szCs w:val="24"/>
        </w:rPr>
        <w:t>отм</w:t>
      </w:r>
      <w:proofErr w:type="spellEnd"/>
      <w:r w:rsidR="008C0BC5">
        <w:rPr>
          <w:sz w:val="24"/>
          <w:szCs w:val="24"/>
        </w:rPr>
        <w:t xml:space="preserve">. *)   -  </w:t>
      </w:r>
      <w:r w:rsidR="00775CA2">
        <w:rPr>
          <w:sz w:val="24"/>
          <w:szCs w:val="24"/>
        </w:rPr>
        <w:t>822 250</w:t>
      </w:r>
      <w:r w:rsidR="008C0BC5">
        <w:rPr>
          <w:sz w:val="24"/>
          <w:szCs w:val="24"/>
        </w:rPr>
        <w:t xml:space="preserve"> </w:t>
      </w:r>
      <w:r>
        <w:rPr>
          <w:sz w:val="24"/>
          <w:szCs w:val="24"/>
        </w:rPr>
        <w:t>руб.</w:t>
      </w:r>
    </w:p>
    <w:p w:rsidR="00EF5FFE" w:rsidRDefault="00EF5FFE" w:rsidP="00D67884">
      <w:pPr>
        <w:pStyle w:val="a6"/>
        <w:ind w:left="0" w:firstLine="708"/>
        <w:rPr>
          <w:sz w:val="24"/>
          <w:szCs w:val="24"/>
        </w:rPr>
      </w:pPr>
      <w:r w:rsidRPr="00EF5FFE">
        <w:rPr>
          <w:sz w:val="24"/>
          <w:szCs w:val="24"/>
        </w:rPr>
        <w:t>В комплект поставки входят рабочие чертежи  для установки и монтажа оборудования.</w:t>
      </w:r>
    </w:p>
    <w:p w:rsidR="00D67884" w:rsidRDefault="00D3780D" w:rsidP="00D67884">
      <w:pPr>
        <w:pStyle w:val="a6"/>
        <w:ind w:left="426" w:firstLine="282"/>
        <w:rPr>
          <w:sz w:val="24"/>
          <w:szCs w:val="24"/>
        </w:rPr>
      </w:pPr>
      <w:r w:rsidRPr="0007029C">
        <w:rPr>
          <w:sz w:val="24"/>
          <w:szCs w:val="24"/>
        </w:rPr>
        <w:t>Порядок оплаты: авансовый платеж 60% стоимости Договора, оплата 40</w:t>
      </w:r>
      <w:r w:rsidR="00D67884">
        <w:rPr>
          <w:sz w:val="24"/>
          <w:szCs w:val="24"/>
        </w:rPr>
        <w:t>% стоимости</w:t>
      </w:r>
    </w:p>
    <w:p w:rsidR="00D3780D" w:rsidRDefault="00D3780D" w:rsidP="00D67884">
      <w:pPr>
        <w:pStyle w:val="a6"/>
        <w:ind w:left="0" w:firstLine="426"/>
        <w:rPr>
          <w:sz w:val="24"/>
          <w:szCs w:val="24"/>
        </w:rPr>
      </w:pPr>
      <w:r w:rsidRPr="0007029C">
        <w:rPr>
          <w:sz w:val="24"/>
          <w:szCs w:val="24"/>
        </w:rPr>
        <w:t>Договора перед отгрузкой оборудования.</w:t>
      </w:r>
    </w:p>
    <w:p w:rsidR="00D67884" w:rsidRDefault="00D67884" w:rsidP="00D67884">
      <w:pPr>
        <w:pStyle w:val="a6"/>
        <w:ind w:left="0" w:firstLine="708"/>
        <w:rPr>
          <w:sz w:val="24"/>
          <w:szCs w:val="24"/>
        </w:rPr>
      </w:pPr>
      <w:r>
        <w:rPr>
          <w:sz w:val="24"/>
          <w:szCs w:val="24"/>
        </w:rPr>
        <w:t>Возможно изготовление оборудования (</w:t>
      </w:r>
      <w:proofErr w:type="spellStart"/>
      <w:r>
        <w:rPr>
          <w:sz w:val="24"/>
          <w:szCs w:val="24"/>
        </w:rPr>
        <w:t>отм</w:t>
      </w:r>
      <w:proofErr w:type="spellEnd"/>
      <w:r>
        <w:rPr>
          <w:sz w:val="24"/>
          <w:szCs w:val="24"/>
        </w:rPr>
        <w:t xml:space="preserve">. *) самостоятельно либо у третьих лиц </w:t>
      </w:r>
      <w:proofErr w:type="gramStart"/>
      <w:r>
        <w:rPr>
          <w:sz w:val="24"/>
          <w:szCs w:val="24"/>
        </w:rPr>
        <w:t>по</w:t>
      </w:r>
      <w:proofErr w:type="gramEnd"/>
    </w:p>
    <w:p w:rsidR="00D67884" w:rsidRDefault="00D67884" w:rsidP="00D67884">
      <w:pPr>
        <w:pStyle w:val="a6"/>
        <w:ind w:left="0" w:firstLine="426"/>
        <w:rPr>
          <w:sz w:val="24"/>
          <w:szCs w:val="24"/>
        </w:rPr>
      </w:pPr>
      <w:r>
        <w:rPr>
          <w:sz w:val="24"/>
          <w:szCs w:val="24"/>
        </w:rPr>
        <w:t>предоставленным нами чертежам.</w:t>
      </w:r>
    </w:p>
    <w:p w:rsidR="00D3780D" w:rsidRDefault="00D3780D" w:rsidP="00D3780D">
      <w:pPr>
        <w:pStyle w:val="a6"/>
        <w:ind w:left="426" w:firstLine="282"/>
        <w:rPr>
          <w:sz w:val="24"/>
          <w:szCs w:val="24"/>
        </w:rPr>
      </w:pPr>
      <w:r>
        <w:rPr>
          <w:sz w:val="24"/>
          <w:szCs w:val="24"/>
        </w:rPr>
        <w:t xml:space="preserve">Вспомогательное оборудование – трубы, вентили, </w:t>
      </w:r>
      <w:proofErr w:type="spellStart"/>
      <w:r>
        <w:rPr>
          <w:sz w:val="24"/>
          <w:szCs w:val="24"/>
        </w:rPr>
        <w:t>электрокабели</w:t>
      </w:r>
      <w:proofErr w:type="spellEnd"/>
      <w:r>
        <w:rPr>
          <w:sz w:val="24"/>
          <w:szCs w:val="24"/>
        </w:rPr>
        <w:t>, вентиляция и т. д. приобретаются по нашим спецификациям к рабочим чертежам самостоятельно на месте установки оборудования.</w:t>
      </w:r>
    </w:p>
    <w:p w:rsidR="00B37324" w:rsidRDefault="00B37324" w:rsidP="00B37324">
      <w:pPr>
        <w:pStyle w:val="a6"/>
        <w:ind w:left="426" w:firstLine="425"/>
        <w:jc w:val="center"/>
        <w:rPr>
          <w:sz w:val="24"/>
          <w:szCs w:val="24"/>
        </w:rPr>
      </w:pPr>
    </w:p>
    <w:p w:rsidR="00D765CE" w:rsidRDefault="00D765CE" w:rsidP="00D765CE">
      <w:pPr>
        <w:ind w:firstLine="425"/>
        <w:jc w:val="both"/>
        <w:rPr>
          <w:sz w:val="24"/>
          <w:szCs w:val="24"/>
        </w:rPr>
      </w:pPr>
      <w:r w:rsidRPr="00623FEE">
        <w:rPr>
          <w:sz w:val="24"/>
          <w:szCs w:val="24"/>
        </w:rPr>
        <w:t>Информация о товаре носит справочный характер и не является публичной офертой, определяемой положениями Статьи 437 Гражданского Кодекса Российской Федерации.</w:t>
      </w:r>
    </w:p>
    <w:p w:rsidR="00CE5290" w:rsidRDefault="00CE5290" w:rsidP="00CE5290">
      <w:pPr>
        <w:pStyle w:val="a6"/>
        <w:ind w:left="426" w:firstLine="282"/>
        <w:jc w:val="both"/>
        <w:rPr>
          <w:sz w:val="24"/>
          <w:szCs w:val="24"/>
        </w:rPr>
      </w:pPr>
      <w:r>
        <w:rPr>
          <w:b/>
          <w:sz w:val="24"/>
          <w:szCs w:val="24"/>
        </w:rPr>
        <w:t>Примечание.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В связи с наблюдающимся ростом цен на металл и комплектующие для изготовления оборудования, возможно, перед заключением Договора корректировка стоимости оборудования.</w:t>
      </w:r>
    </w:p>
    <w:p w:rsidR="00F379C8" w:rsidRPr="00CE5290" w:rsidRDefault="00F379C8" w:rsidP="00D765CE">
      <w:pPr>
        <w:ind w:firstLine="425"/>
        <w:jc w:val="both"/>
        <w:rPr>
          <w:sz w:val="24"/>
          <w:szCs w:val="24"/>
        </w:rPr>
      </w:pPr>
    </w:p>
    <w:p w:rsidR="00F379C8" w:rsidRDefault="00F379C8" w:rsidP="00D765CE">
      <w:pPr>
        <w:ind w:firstLine="425"/>
        <w:jc w:val="both"/>
        <w:rPr>
          <w:sz w:val="24"/>
          <w:szCs w:val="24"/>
        </w:rPr>
      </w:pPr>
    </w:p>
    <w:p w:rsidR="00F379C8" w:rsidRDefault="00F379C8" w:rsidP="00D765CE">
      <w:pPr>
        <w:ind w:firstLine="425"/>
        <w:jc w:val="both"/>
        <w:rPr>
          <w:sz w:val="24"/>
          <w:szCs w:val="24"/>
        </w:rPr>
      </w:pPr>
    </w:p>
    <w:p w:rsidR="00F379C8" w:rsidRDefault="00F379C8" w:rsidP="00D765CE">
      <w:pPr>
        <w:ind w:firstLine="425"/>
        <w:jc w:val="both"/>
        <w:rPr>
          <w:sz w:val="24"/>
          <w:szCs w:val="24"/>
        </w:rPr>
      </w:pPr>
    </w:p>
    <w:p w:rsidR="00F379C8" w:rsidRDefault="00F379C8" w:rsidP="00D765CE">
      <w:pPr>
        <w:ind w:firstLine="425"/>
        <w:jc w:val="both"/>
        <w:rPr>
          <w:sz w:val="24"/>
          <w:szCs w:val="24"/>
        </w:rPr>
      </w:pPr>
    </w:p>
    <w:p w:rsidR="00F379C8" w:rsidRDefault="00F379C8" w:rsidP="00D765CE">
      <w:pPr>
        <w:ind w:firstLine="425"/>
        <w:jc w:val="both"/>
        <w:rPr>
          <w:sz w:val="24"/>
          <w:szCs w:val="24"/>
        </w:rPr>
      </w:pPr>
    </w:p>
    <w:p w:rsidR="00F379C8" w:rsidRDefault="00F379C8" w:rsidP="00D765CE">
      <w:pPr>
        <w:ind w:firstLine="425"/>
        <w:jc w:val="both"/>
        <w:rPr>
          <w:sz w:val="24"/>
          <w:szCs w:val="24"/>
        </w:rPr>
      </w:pPr>
    </w:p>
    <w:p w:rsidR="00F379C8" w:rsidRDefault="00F379C8" w:rsidP="00D765CE">
      <w:pPr>
        <w:ind w:firstLine="425"/>
        <w:jc w:val="both"/>
        <w:rPr>
          <w:sz w:val="24"/>
          <w:szCs w:val="24"/>
        </w:rPr>
      </w:pPr>
    </w:p>
    <w:p w:rsidR="00F379C8" w:rsidRDefault="00F379C8" w:rsidP="00D765CE">
      <w:pPr>
        <w:ind w:firstLine="425"/>
        <w:jc w:val="both"/>
        <w:rPr>
          <w:sz w:val="24"/>
          <w:szCs w:val="24"/>
        </w:rPr>
      </w:pPr>
    </w:p>
    <w:p w:rsidR="00F379C8" w:rsidRDefault="00F379C8" w:rsidP="00D765CE">
      <w:pPr>
        <w:ind w:firstLine="425"/>
        <w:jc w:val="both"/>
        <w:rPr>
          <w:sz w:val="24"/>
          <w:szCs w:val="24"/>
        </w:rPr>
      </w:pPr>
    </w:p>
    <w:p w:rsidR="00F379C8" w:rsidRDefault="00F379C8" w:rsidP="00D765CE">
      <w:pPr>
        <w:ind w:firstLine="425"/>
        <w:jc w:val="both"/>
        <w:rPr>
          <w:sz w:val="24"/>
          <w:szCs w:val="24"/>
        </w:rPr>
      </w:pPr>
    </w:p>
    <w:p w:rsidR="00F379C8" w:rsidRDefault="00F379C8" w:rsidP="00D765CE">
      <w:pPr>
        <w:ind w:firstLine="425"/>
        <w:jc w:val="both"/>
        <w:rPr>
          <w:sz w:val="24"/>
          <w:szCs w:val="24"/>
        </w:rPr>
      </w:pPr>
    </w:p>
    <w:p w:rsidR="00F379C8" w:rsidRDefault="00F379C8" w:rsidP="00D765CE">
      <w:pPr>
        <w:ind w:firstLine="425"/>
        <w:jc w:val="both"/>
        <w:rPr>
          <w:sz w:val="24"/>
          <w:szCs w:val="24"/>
        </w:rPr>
      </w:pPr>
    </w:p>
    <w:p w:rsidR="00F379C8" w:rsidRDefault="00F379C8" w:rsidP="00D765CE">
      <w:pPr>
        <w:ind w:firstLine="425"/>
        <w:jc w:val="both"/>
        <w:rPr>
          <w:sz w:val="24"/>
          <w:szCs w:val="24"/>
        </w:rPr>
      </w:pPr>
    </w:p>
    <w:p w:rsidR="00DB5744" w:rsidRDefault="00DB5744" w:rsidP="00A964F4">
      <w:pPr>
        <w:pStyle w:val="a6"/>
        <w:ind w:left="0" w:firstLine="851"/>
        <w:jc w:val="center"/>
        <w:rPr>
          <w:b/>
          <w:bCs/>
          <w:szCs w:val="28"/>
        </w:rPr>
      </w:pPr>
    </w:p>
    <w:p w:rsidR="00DB5744" w:rsidRDefault="00DB5744" w:rsidP="00A964F4">
      <w:pPr>
        <w:pStyle w:val="a6"/>
        <w:ind w:left="0" w:firstLine="851"/>
        <w:jc w:val="center"/>
        <w:rPr>
          <w:b/>
          <w:bCs/>
          <w:szCs w:val="28"/>
        </w:rPr>
      </w:pPr>
    </w:p>
    <w:p w:rsidR="005055E9" w:rsidRPr="002925F8" w:rsidRDefault="005055E9" w:rsidP="005055E9">
      <w:pPr>
        <w:pStyle w:val="a6"/>
        <w:ind w:left="0"/>
        <w:jc w:val="center"/>
        <w:rPr>
          <w:b/>
          <w:i/>
          <w:iCs/>
        </w:rPr>
      </w:pPr>
      <w:r w:rsidRPr="002925F8">
        <w:rPr>
          <w:b/>
          <w:i/>
          <w:iCs/>
        </w:rPr>
        <w:lastRenderedPageBreak/>
        <w:t xml:space="preserve">Обращаем Ваше внимание на преимущества </w:t>
      </w:r>
      <w:r>
        <w:rPr>
          <w:b/>
          <w:i/>
          <w:iCs/>
        </w:rPr>
        <w:t>технологии, применяемой на линиях вибрационного обезжиривания Я8-ФОБ и линиях МЛ.</w:t>
      </w:r>
    </w:p>
    <w:p w:rsidR="005055E9" w:rsidRDefault="005055E9" w:rsidP="005055E9">
      <w:pPr>
        <w:jc w:val="center"/>
        <w:rPr>
          <w:b/>
          <w:sz w:val="28"/>
          <w:szCs w:val="28"/>
        </w:rPr>
      </w:pPr>
    </w:p>
    <w:p w:rsidR="005055E9" w:rsidRPr="00D22702" w:rsidRDefault="005055E9" w:rsidP="005055E9">
      <w:pPr>
        <w:pStyle w:val="Style6"/>
        <w:widowControl/>
        <w:numPr>
          <w:ilvl w:val="0"/>
          <w:numId w:val="1"/>
        </w:numPr>
        <w:tabs>
          <w:tab w:val="left" w:pos="426"/>
          <w:tab w:val="left" w:pos="8222"/>
        </w:tabs>
        <w:spacing w:before="139" w:line="276" w:lineRule="auto"/>
        <w:ind w:left="426" w:right="-284" w:hanging="284"/>
        <w:rPr>
          <w:rFonts w:ascii="Times New Roman" w:hAnsi="Times New Roman"/>
          <w:b/>
          <w:sz w:val="28"/>
          <w:szCs w:val="28"/>
        </w:rPr>
      </w:pPr>
      <w:r w:rsidRPr="00D22702">
        <w:rPr>
          <w:rFonts w:ascii="Times New Roman" w:hAnsi="Times New Roman"/>
          <w:b/>
          <w:sz w:val="28"/>
          <w:szCs w:val="28"/>
        </w:rPr>
        <w:t>Высокая биологическая и кормовая ценность готового продукта (</w:t>
      </w:r>
      <w:r>
        <w:rPr>
          <w:rFonts w:ascii="Times New Roman" w:hAnsi="Times New Roman"/>
          <w:b/>
          <w:sz w:val="28"/>
          <w:szCs w:val="28"/>
        </w:rPr>
        <w:t xml:space="preserve">технического </w:t>
      </w:r>
      <w:r w:rsidRPr="00D22702">
        <w:rPr>
          <w:rFonts w:ascii="Times New Roman" w:hAnsi="Times New Roman"/>
          <w:b/>
          <w:sz w:val="28"/>
          <w:szCs w:val="28"/>
        </w:rPr>
        <w:t>жира и кормовой муки).</w:t>
      </w:r>
    </w:p>
    <w:p w:rsidR="005055E9" w:rsidRDefault="005055E9" w:rsidP="005055E9">
      <w:pPr>
        <w:numPr>
          <w:ilvl w:val="0"/>
          <w:numId w:val="1"/>
        </w:numPr>
        <w:ind w:left="426" w:hanging="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процессе переработки сырья на наших линиях </w:t>
      </w:r>
      <w:r w:rsidRPr="008603E7">
        <w:rPr>
          <w:b/>
          <w:sz w:val="28"/>
          <w:szCs w:val="28"/>
        </w:rPr>
        <w:t>ПОЛНОСТЬЮ ОТСУТСТВУЮТ ДУРНОПАХНУЩИЕ ГАЗЫ</w:t>
      </w:r>
      <w:r>
        <w:rPr>
          <w:b/>
          <w:sz w:val="28"/>
          <w:szCs w:val="28"/>
        </w:rPr>
        <w:t>, соответственно не требуется оборудование для газоочистки.</w:t>
      </w:r>
    </w:p>
    <w:p w:rsidR="005055E9" w:rsidRDefault="005055E9" w:rsidP="005055E9">
      <w:pPr>
        <w:numPr>
          <w:ilvl w:val="0"/>
          <w:numId w:val="1"/>
        </w:numPr>
        <w:ind w:left="426" w:hanging="284"/>
        <w:rPr>
          <w:b/>
          <w:sz w:val="28"/>
          <w:szCs w:val="28"/>
        </w:rPr>
      </w:pPr>
      <w:r>
        <w:rPr>
          <w:b/>
          <w:sz w:val="28"/>
          <w:szCs w:val="28"/>
        </w:rPr>
        <w:t>Оборудование НЕ ТРЕБУЕТ РЕГИСТРАЦИИ В ОРГАНАХ КОТЛОНАДЗОРА.</w:t>
      </w:r>
    </w:p>
    <w:p w:rsidR="005055E9" w:rsidRDefault="005055E9" w:rsidP="005055E9">
      <w:pPr>
        <w:numPr>
          <w:ilvl w:val="0"/>
          <w:numId w:val="1"/>
        </w:numPr>
        <w:ind w:left="426" w:hanging="284"/>
        <w:rPr>
          <w:b/>
          <w:sz w:val="28"/>
          <w:szCs w:val="28"/>
        </w:rPr>
      </w:pPr>
      <w:r>
        <w:rPr>
          <w:b/>
          <w:sz w:val="28"/>
          <w:szCs w:val="28"/>
        </w:rPr>
        <w:t>От обслуживающего персонала не требуется высокая квалификация и специальные навыки.</w:t>
      </w:r>
    </w:p>
    <w:p w:rsidR="005055E9" w:rsidRPr="00D22702" w:rsidRDefault="005055E9" w:rsidP="005055E9">
      <w:pPr>
        <w:numPr>
          <w:ilvl w:val="0"/>
          <w:numId w:val="1"/>
        </w:numPr>
        <w:ind w:left="426" w:hanging="284"/>
        <w:rPr>
          <w:sz w:val="24"/>
          <w:szCs w:val="24"/>
        </w:rPr>
      </w:pPr>
      <w:r>
        <w:rPr>
          <w:b/>
          <w:sz w:val="28"/>
          <w:szCs w:val="28"/>
        </w:rPr>
        <w:t>Б</w:t>
      </w:r>
      <w:r w:rsidRPr="00D22702">
        <w:rPr>
          <w:b/>
          <w:sz w:val="28"/>
          <w:szCs w:val="28"/>
        </w:rPr>
        <w:t>езотходность и экологическая чистота процесса</w:t>
      </w:r>
      <w:r>
        <w:rPr>
          <w:b/>
          <w:sz w:val="28"/>
          <w:szCs w:val="28"/>
        </w:rPr>
        <w:t>.</w:t>
      </w:r>
    </w:p>
    <w:p w:rsidR="005055E9" w:rsidRPr="00F37B19" w:rsidRDefault="005055E9" w:rsidP="005055E9">
      <w:pPr>
        <w:numPr>
          <w:ilvl w:val="0"/>
          <w:numId w:val="1"/>
        </w:numPr>
        <w:ind w:left="426" w:hanging="284"/>
        <w:rPr>
          <w:b/>
          <w:sz w:val="28"/>
          <w:szCs w:val="28"/>
        </w:rPr>
      </w:pPr>
      <w:r>
        <w:rPr>
          <w:b/>
          <w:sz w:val="28"/>
          <w:szCs w:val="28"/>
        </w:rPr>
        <w:t>Высокая ремонтопригодность и простота послегарантийного  обслуживания  линии.</w:t>
      </w:r>
    </w:p>
    <w:p w:rsidR="00DB5744" w:rsidRDefault="00DB5744" w:rsidP="00A964F4">
      <w:pPr>
        <w:pStyle w:val="a6"/>
        <w:ind w:left="0" w:firstLine="851"/>
        <w:jc w:val="center"/>
        <w:rPr>
          <w:b/>
          <w:bCs/>
          <w:szCs w:val="28"/>
        </w:rPr>
      </w:pPr>
    </w:p>
    <w:sectPr w:rsidR="00DB5744" w:rsidSect="00E12CB0">
      <w:footerReference w:type="default" r:id="rId11"/>
      <w:pgSz w:w="11907" w:h="16840" w:code="9"/>
      <w:pgMar w:top="426" w:right="851" w:bottom="568" w:left="709" w:header="0" w:footer="90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4ED" w:rsidRDefault="001344ED" w:rsidP="004A061C">
      <w:r>
        <w:separator/>
      </w:r>
    </w:p>
  </w:endnote>
  <w:endnote w:type="continuationSeparator" w:id="0">
    <w:p w:rsidR="001344ED" w:rsidRDefault="001344ED" w:rsidP="004A06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664" w:rsidRDefault="005F6559">
    <w:pPr>
      <w:pStyle w:val="ab"/>
      <w:jc w:val="right"/>
    </w:pPr>
    <w:fldSimple w:instr=" PAGE   \* MERGEFORMAT ">
      <w:r w:rsidR="00460938">
        <w:rPr>
          <w:noProof/>
        </w:rPr>
        <w:t>1</w:t>
      </w:r>
    </w:fldSimple>
  </w:p>
  <w:p w:rsidR="000C0664" w:rsidRDefault="000C06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4ED" w:rsidRDefault="001344ED" w:rsidP="004A061C">
      <w:r>
        <w:separator/>
      </w:r>
    </w:p>
  </w:footnote>
  <w:footnote w:type="continuationSeparator" w:id="0">
    <w:p w:rsidR="001344ED" w:rsidRDefault="001344ED" w:rsidP="004A06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2845"/>
    <w:multiLevelType w:val="hybridMultilevel"/>
    <w:tmpl w:val="812AC8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82194D"/>
    <w:multiLevelType w:val="hybridMultilevel"/>
    <w:tmpl w:val="E6749CF4"/>
    <w:lvl w:ilvl="0" w:tplc="EEC0052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>
    <w:nsid w:val="45213A86"/>
    <w:multiLevelType w:val="hybridMultilevel"/>
    <w:tmpl w:val="CFDA5778"/>
    <w:lvl w:ilvl="0" w:tplc="C8AABC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7386"/>
    <w:rsid w:val="00001DCB"/>
    <w:rsid w:val="00002325"/>
    <w:rsid w:val="00004F35"/>
    <w:rsid w:val="000115A2"/>
    <w:rsid w:val="000135DF"/>
    <w:rsid w:val="00013ACD"/>
    <w:rsid w:val="00014FDA"/>
    <w:rsid w:val="00016819"/>
    <w:rsid w:val="00016AFF"/>
    <w:rsid w:val="00025AC6"/>
    <w:rsid w:val="000329D8"/>
    <w:rsid w:val="00040D66"/>
    <w:rsid w:val="00041FD0"/>
    <w:rsid w:val="00042D4C"/>
    <w:rsid w:val="000437F0"/>
    <w:rsid w:val="000459E6"/>
    <w:rsid w:val="00045ABD"/>
    <w:rsid w:val="00045F24"/>
    <w:rsid w:val="000519A9"/>
    <w:rsid w:val="000519DF"/>
    <w:rsid w:val="00053374"/>
    <w:rsid w:val="00056911"/>
    <w:rsid w:val="00062811"/>
    <w:rsid w:val="00062CA7"/>
    <w:rsid w:val="0006301F"/>
    <w:rsid w:val="00066110"/>
    <w:rsid w:val="000666E2"/>
    <w:rsid w:val="00070498"/>
    <w:rsid w:val="00072383"/>
    <w:rsid w:val="0007443C"/>
    <w:rsid w:val="00077FDC"/>
    <w:rsid w:val="00081DB9"/>
    <w:rsid w:val="00082066"/>
    <w:rsid w:val="00083A59"/>
    <w:rsid w:val="0008435B"/>
    <w:rsid w:val="00096A4E"/>
    <w:rsid w:val="00096FF7"/>
    <w:rsid w:val="00097949"/>
    <w:rsid w:val="000A57C8"/>
    <w:rsid w:val="000A6A3D"/>
    <w:rsid w:val="000B074F"/>
    <w:rsid w:val="000B4540"/>
    <w:rsid w:val="000B6E52"/>
    <w:rsid w:val="000C0664"/>
    <w:rsid w:val="000C0918"/>
    <w:rsid w:val="000C1EA1"/>
    <w:rsid w:val="000C59F5"/>
    <w:rsid w:val="000C5C21"/>
    <w:rsid w:val="000D068C"/>
    <w:rsid w:val="000D0E2F"/>
    <w:rsid w:val="000D1246"/>
    <w:rsid w:val="000D3054"/>
    <w:rsid w:val="000D3292"/>
    <w:rsid w:val="000D3DE2"/>
    <w:rsid w:val="000D4C1D"/>
    <w:rsid w:val="000D75E0"/>
    <w:rsid w:val="000E245B"/>
    <w:rsid w:val="000F470B"/>
    <w:rsid w:val="000F7CD2"/>
    <w:rsid w:val="0010064E"/>
    <w:rsid w:val="001039AC"/>
    <w:rsid w:val="00106C0A"/>
    <w:rsid w:val="001072CB"/>
    <w:rsid w:val="001110C5"/>
    <w:rsid w:val="001160BA"/>
    <w:rsid w:val="00120558"/>
    <w:rsid w:val="001221AD"/>
    <w:rsid w:val="00131784"/>
    <w:rsid w:val="001324FC"/>
    <w:rsid w:val="001344ED"/>
    <w:rsid w:val="001345BA"/>
    <w:rsid w:val="00143610"/>
    <w:rsid w:val="0014635B"/>
    <w:rsid w:val="001472FC"/>
    <w:rsid w:val="00150600"/>
    <w:rsid w:val="001528A8"/>
    <w:rsid w:val="001702ED"/>
    <w:rsid w:val="001748BA"/>
    <w:rsid w:val="00176BD0"/>
    <w:rsid w:val="00181D61"/>
    <w:rsid w:val="00182170"/>
    <w:rsid w:val="001921F0"/>
    <w:rsid w:val="00193DC6"/>
    <w:rsid w:val="00196B40"/>
    <w:rsid w:val="0019721F"/>
    <w:rsid w:val="001A1719"/>
    <w:rsid w:val="001A5436"/>
    <w:rsid w:val="001A7224"/>
    <w:rsid w:val="001B60F5"/>
    <w:rsid w:val="001B65D2"/>
    <w:rsid w:val="001B794B"/>
    <w:rsid w:val="001B7CD7"/>
    <w:rsid w:val="001C03DF"/>
    <w:rsid w:val="001C39FE"/>
    <w:rsid w:val="001D0703"/>
    <w:rsid w:val="001D47D4"/>
    <w:rsid w:val="001D5428"/>
    <w:rsid w:val="001E1ADD"/>
    <w:rsid w:val="001E2205"/>
    <w:rsid w:val="001F1152"/>
    <w:rsid w:val="001F3D62"/>
    <w:rsid w:val="001F5670"/>
    <w:rsid w:val="001F653C"/>
    <w:rsid w:val="00201D16"/>
    <w:rsid w:val="00202778"/>
    <w:rsid w:val="0020332B"/>
    <w:rsid w:val="002033D5"/>
    <w:rsid w:val="002101E1"/>
    <w:rsid w:val="002135A9"/>
    <w:rsid w:val="002159D6"/>
    <w:rsid w:val="0022320D"/>
    <w:rsid w:val="002259D7"/>
    <w:rsid w:val="00227EB3"/>
    <w:rsid w:val="00231033"/>
    <w:rsid w:val="00232FE3"/>
    <w:rsid w:val="0023694C"/>
    <w:rsid w:val="00236BBB"/>
    <w:rsid w:val="00237E0C"/>
    <w:rsid w:val="00240714"/>
    <w:rsid w:val="00246218"/>
    <w:rsid w:val="00247957"/>
    <w:rsid w:val="00250CA1"/>
    <w:rsid w:val="00250DE5"/>
    <w:rsid w:val="00270BE9"/>
    <w:rsid w:val="0027117B"/>
    <w:rsid w:val="002724CD"/>
    <w:rsid w:val="0027349F"/>
    <w:rsid w:val="0027458A"/>
    <w:rsid w:val="00274D9C"/>
    <w:rsid w:val="00280DBB"/>
    <w:rsid w:val="0028225F"/>
    <w:rsid w:val="0028257A"/>
    <w:rsid w:val="00283B0C"/>
    <w:rsid w:val="00286DF8"/>
    <w:rsid w:val="00290E49"/>
    <w:rsid w:val="00296947"/>
    <w:rsid w:val="002A3FAF"/>
    <w:rsid w:val="002A49AF"/>
    <w:rsid w:val="002A777A"/>
    <w:rsid w:val="002B1BB2"/>
    <w:rsid w:val="002B5E7B"/>
    <w:rsid w:val="002B7584"/>
    <w:rsid w:val="002C176A"/>
    <w:rsid w:val="002C4B95"/>
    <w:rsid w:val="002D4113"/>
    <w:rsid w:val="002E4576"/>
    <w:rsid w:val="002E4C4C"/>
    <w:rsid w:val="002F2A9E"/>
    <w:rsid w:val="00302FB0"/>
    <w:rsid w:val="003033DA"/>
    <w:rsid w:val="0030568E"/>
    <w:rsid w:val="00310798"/>
    <w:rsid w:val="0031203A"/>
    <w:rsid w:val="003125A5"/>
    <w:rsid w:val="0032015E"/>
    <w:rsid w:val="003233E4"/>
    <w:rsid w:val="003312D3"/>
    <w:rsid w:val="00331DB2"/>
    <w:rsid w:val="00340210"/>
    <w:rsid w:val="0034613A"/>
    <w:rsid w:val="0036169B"/>
    <w:rsid w:val="00365647"/>
    <w:rsid w:val="003665D1"/>
    <w:rsid w:val="00367016"/>
    <w:rsid w:val="003775DA"/>
    <w:rsid w:val="00381FDF"/>
    <w:rsid w:val="00394839"/>
    <w:rsid w:val="00397809"/>
    <w:rsid w:val="003A4F25"/>
    <w:rsid w:val="003A50C6"/>
    <w:rsid w:val="003A6258"/>
    <w:rsid w:val="003B0C6A"/>
    <w:rsid w:val="003B3468"/>
    <w:rsid w:val="003B72E1"/>
    <w:rsid w:val="003B7BD8"/>
    <w:rsid w:val="003C145D"/>
    <w:rsid w:val="003C3BAF"/>
    <w:rsid w:val="003C40FF"/>
    <w:rsid w:val="003C5D6B"/>
    <w:rsid w:val="003D1B65"/>
    <w:rsid w:val="003D1C58"/>
    <w:rsid w:val="003D7344"/>
    <w:rsid w:val="003D7977"/>
    <w:rsid w:val="003E10A8"/>
    <w:rsid w:val="003E1542"/>
    <w:rsid w:val="003E1BB5"/>
    <w:rsid w:val="003E218A"/>
    <w:rsid w:val="003E23EA"/>
    <w:rsid w:val="003E2D36"/>
    <w:rsid w:val="003E52F1"/>
    <w:rsid w:val="003E5999"/>
    <w:rsid w:val="003F3211"/>
    <w:rsid w:val="004018B3"/>
    <w:rsid w:val="00405399"/>
    <w:rsid w:val="004102BB"/>
    <w:rsid w:val="00410418"/>
    <w:rsid w:val="00410749"/>
    <w:rsid w:val="0041524D"/>
    <w:rsid w:val="0041748E"/>
    <w:rsid w:val="00421BAE"/>
    <w:rsid w:val="0042524A"/>
    <w:rsid w:val="00440DCD"/>
    <w:rsid w:val="004413C3"/>
    <w:rsid w:val="00442C3F"/>
    <w:rsid w:val="00443654"/>
    <w:rsid w:val="00443F64"/>
    <w:rsid w:val="004457A7"/>
    <w:rsid w:val="004516AC"/>
    <w:rsid w:val="00457A32"/>
    <w:rsid w:val="00460938"/>
    <w:rsid w:val="00462ACB"/>
    <w:rsid w:val="004630D0"/>
    <w:rsid w:val="00472523"/>
    <w:rsid w:val="00472638"/>
    <w:rsid w:val="00472F49"/>
    <w:rsid w:val="00473102"/>
    <w:rsid w:val="00473375"/>
    <w:rsid w:val="004741AF"/>
    <w:rsid w:val="00477F05"/>
    <w:rsid w:val="00492417"/>
    <w:rsid w:val="00493983"/>
    <w:rsid w:val="0049532A"/>
    <w:rsid w:val="00495F5D"/>
    <w:rsid w:val="004A061C"/>
    <w:rsid w:val="004A0C62"/>
    <w:rsid w:val="004A0D48"/>
    <w:rsid w:val="004A1701"/>
    <w:rsid w:val="004B21E2"/>
    <w:rsid w:val="004B26BB"/>
    <w:rsid w:val="004B552F"/>
    <w:rsid w:val="004C081A"/>
    <w:rsid w:val="004C18EF"/>
    <w:rsid w:val="004C3B4E"/>
    <w:rsid w:val="004C5FF0"/>
    <w:rsid w:val="004D5A40"/>
    <w:rsid w:val="004D636C"/>
    <w:rsid w:val="004D76E9"/>
    <w:rsid w:val="004E0FA8"/>
    <w:rsid w:val="004E4D2C"/>
    <w:rsid w:val="004F2828"/>
    <w:rsid w:val="004F3557"/>
    <w:rsid w:val="004F7152"/>
    <w:rsid w:val="004F7BBD"/>
    <w:rsid w:val="00502C8B"/>
    <w:rsid w:val="005055E9"/>
    <w:rsid w:val="00522364"/>
    <w:rsid w:val="00522BB7"/>
    <w:rsid w:val="00522FC7"/>
    <w:rsid w:val="005255B6"/>
    <w:rsid w:val="00525E43"/>
    <w:rsid w:val="005262F7"/>
    <w:rsid w:val="00530557"/>
    <w:rsid w:val="00531860"/>
    <w:rsid w:val="0053254B"/>
    <w:rsid w:val="00534C2C"/>
    <w:rsid w:val="00535C43"/>
    <w:rsid w:val="00535C60"/>
    <w:rsid w:val="00535D00"/>
    <w:rsid w:val="00536274"/>
    <w:rsid w:val="0053698C"/>
    <w:rsid w:val="0054223E"/>
    <w:rsid w:val="005444E1"/>
    <w:rsid w:val="0054776E"/>
    <w:rsid w:val="00550D84"/>
    <w:rsid w:val="00557F97"/>
    <w:rsid w:val="0056452D"/>
    <w:rsid w:val="005703D7"/>
    <w:rsid w:val="005805D0"/>
    <w:rsid w:val="00581A20"/>
    <w:rsid w:val="00585D73"/>
    <w:rsid w:val="00592C52"/>
    <w:rsid w:val="00596938"/>
    <w:rsid w:val="00596E08"/>
    <w:rsid w:val="005A0779"/>
    <w:rsid w:val="005A19EF"/>
    <w:rsid w:val="005A3519"/>
    <w:rsid w:val="005A380A"/>
    <w:rsid w:val="005A5FD3"/>
    <w:rsid w:val="005A731F"/>
    <w:rsid w:val="005B46CC"/>
    <w:rsid w:val="005C3B2A"/>
    <w:rsid w:val="005C78E2"/>
    <w:rsid w:val="005D129D"/>
    <w:rsid w:val="005D1464"/>
    <w:rsid w:val="005D3A54"/>
    <w:rsid w:val="005D668E"/>
    <w:rsid w:val="005E27A0"/>
    <w:rsid w:val="005E2B9A"/>
    <w:rsid w:val="005E45B3"/>
    <w:rsid w:val="005E5194"/>
    <w:rsid w:val="005F264E"/>
    <w:rsid w:val="005F58CC"/>
    <w:rsid w:val="005F6559"/>
    <w:rsid w:val="00607F0A"/>
    <w:rsid w:val="00617D09"/>
    <w:rsid w:val="00620D01"/>
    <w:rsid w:val="00621D3B"/>
    <w:rsid w:val="006222E0"/>
    <w:rsid w:val="00627E91"/>
    <w:rsid w:val="00630B7B"/>
    <w:rsid w:val="0063451D"/>
    <w:rsid w:val="006367E3"/>
    <w:rsid w:val="0063769F"/>
    <w:rsid w:val="00643591"/>
    <w:rsid w:val="0064497E"/>
    <w:rsid w:val="00645757"/>
    <w:rsid w:val="00646D40"/>
    <w:rsid w:val="00647589"/>
    <w:rsid w:val="00650730"/>
    <w:rsid w:val="006508C2"/>
    <w:rsid w:val="00652F97"/>
    <w:rsid w:val="006621B5"/>
    <w:rsid w:val="00666542"/>
    <w:rsid w:val="006671C5"/>
    <w:rsid w:val="00667ACE"/>
    <w:rsid w:val="00671561"/>
    <w:rsid w:val="00671CCE"/>
    <w:rsid w:val="00683336"/>
    <w:rsid w:val="00683C2F"/>
    <w:rsid w:val="00685230"/>
    <w:rsid w:val="00685380"/>
    <w:rsid w:val="006865FB"/>
    <w:rsid w:val="00690155"/>
    <w:rsid w:val="0069130E"/>
    <w:rsid w:val="00691F1A"/>
    <w:rsid w:val="0069215D"/>
    <w:rsid w:val="00693B10"/>
    <w:rsid w:val="00694907"/>
    <w:rsid w:val="00695131"/>
    <w:rsid w:val="006A05B0"/>
    <w:rsid w:val="006B1AE1"/>
    <w:rsid w:val="006B343B"/>
    <w:rsid w:val="006B4369"/>
    <w:rsid w:val="006C30F3"/>
    <w:rsid w:val="006C7C13"/>
    <w:rsid w:val="006D13F7"/>
    <w:rsid w:val="006E245E"/>
    <w:rsid w:val="006E4533"/>
    <w:rsid w:val="006F0CBA"/>
    <w:rsid w:val="00701AAD"/>
    <w:rsid w:val="00711CC9"/>
    <w:rsid w:val="00713795"/>
    <w:rsid w:val="007149EA"/>
    <w:rsid w:val="007205BC"/>
    <w:rsid w:val="0072297B"/>
    <w:rsid w:val="00726AA7"/>
    <w:rsid w:val="00726E8F"/>
    <w:rsid w:val="00730C41"/>
    <w:rsid w:val="007312A6"/>
    <w:rsid w:val="00741AAF"/>
    <w:rsid w:val="00741D9A"/>
    <w:rsid w:val="0074398E"/>
    <w:rsid w:val="00743DDB"/>
    <w:rsid w:val="0075190A"/>
    <w:rsid w:val="0075766E"/>
    <w:rsid w:val="00757DD3"/>
    <w:rsid w:val="00757E12"/>
    <w:rsid w:val="007645E7"/>
    <w:rsid w:val="00766EA1"/>
    <w:rsid w:val="00775CA2"/>
    <w:rsid w:val="00780037"/>
    <w:rsid w:val="007812BB"/>
    <w:rsid w:val="007815DD"/>
    <w:rsid w:val="00794CF2"/>
    <w:rsid w:val="00796E41"/>
    <w:rsid w:val="007A346D"/>
    <w:rsid w:val="007A3D16"/>
    <w:rsid w:val="007A43E5"/>
    <w:rsid w:val="007A4641"/>
    <w:rsid w:val="007A6AEE"/>
    <w:rsid w:val="007B0125"/>
    <w:rsid w:val="007B2236"/>
    <w:rsid w:val="007B2C71"/>
    <w:rsid w:val="007B6D0E"/>
    <w:rsid w:val="007C4B3E"/>
    <w:rsid w:val="007C7F6C"/>
    <w:rsid w:val="007D188A"/>
    <w:rsid w:val="007D1D53"/>
    <w:rsid w:val="007D6B86"/>
    <w:rsid w:val="007E4CF2"/>
    <w:rsid w:val="007F03CD"/>
    <w:rsid w:val="007F1A3F"/>
    <w:rsid w:val="007F3158"/>
    <w:rsid w:val="007F7386"/>
    <w:rsid w:val="00800EFE"/>
    <w:rsid w:val="00800F42"/>
    <w:rsid w:val="00801343"/>
    <w:rsid w:val="00802928"/>
    <w:rsid w:val="0080742F"/>
    <w:rsid w:val="00807F5E"/>
    <w:rsid w:val="00813CAD"/>
    <w:rsid w:val="00817C44"/>
    <w:rsid w:val="00817EBC"/>
    <w:rsid w:val="00825B1F"/>
    <w:rsid w:val="00830075"/>
    <w:rsid w:val="0083179B"/>
    <w:rsid w:val="00831DA7"/>
    <w:rsid w:val="00843EB4"/>
    <w:rsid w:val="008559D2"/>
    <w:rsid w:val="00856465"/>
    <w:rsid w:val="00861A07"/>
    <w:rsid w:val="00862580"/>
    <w:rsid w:val="00864277"/>
    <w:rsid w:val="00865D1F"/>
    <w:rsid w:val="00873A68"/>
    <w:rsid w:val="00876CEA"/>
    <w:rsid w:val="0088207D"/>
    <w:rsid w:val="008836EE"/>
    <w:rsid w:val="008942BE"/>
    <w:rsid w:val="008951C0"/>
    <w:rsid w:val="008A46F5"/>
    <w:rsid w:val="008A70E9"/>
    <w:rsid w:val="008A77A8"/>
    <w:rsid w:val="008C0B34"/>
    <w:rsid w:val="008C0BC5"/>
    <w:rsid w:val="008C7F8E"/>
    <w:rsid w:val="008D0A11"/>
    <w:rsid w:val="008D11A2"/>
    <w:rsid w:val="008D2725"/>
    <w:rsid w:val="008D3460"/>
    <w:rsid w:val="008D5712"/>
    <w:rsid w:val="008D6976"/>
    <w:rsid w:val="008E02B4"/>
    <w:rsid w:val="008E07AD"/>
    <w:rsid w:val="008E36DD"/>
    <w:rsid w:val="008E525E"/>
    <w:rsid w:val="008E5417"/>
    <w:rsid w:val="008E6BFB"/>
    <w:rsid w:val="008F3548"/>
    <w:rsid w:val="008F7613"/>
    <w:rsid w:val="008F7FE6"/>
    <w:rsid w:val="00902335"/>
    <w:rsid w:val="009035EB"/>
    <w:rsid w:val="00903DD1"/>
    <w:rsid w:val="00913226"/>
    <w:rsid w:val="00914EA0"/>
    <w:rsid w:val="00917267"/>
    <w:rsid w:val="0092552B"/>
    <w:rsid w:val="00927BEA"/>
    <w:rsid w:val="00927FBF"/>
    <w:rsid w:val="00933893"/>
    <w:rsid w:val="00936EC3"/>
    <w:rsid w:val="00941EF1"/>
    <w:rsid w:val="00943DE5"/>
    <w:rsid w:val="0095194E"/>
    <w:rsid w:val="0095503C"/>
    <w:rsid w:val="00963015"/>
    <w:rsid w:val="00966E4C"/>
    <w:rsid w:val="0097458D"/>
    <w:rsid w:val="00977B9D"/>
    <w:rsid w:val="00981711"/>
    <w:rsid w:val="00984469"/>
    <w:rsid w:val="00986E31"/>
    <w:rsid w:val="00991164"/>
    <w:rsid w:val="009955E2"/>
    <w:rsid w:val="00995889"/>
    <w:rsid w:val="009B4266"/>
    <w:rsid w:val="009B6F43"/>
    <w:rsid w:val="009C0EB1"/>
    <w:rsid w:val="009C2238"/>
    <w:rsid w:val="009D2E95"/>
    <w:rsid w:val="009D3E2A"/>
    <w:rsid w:val="009D3FB6"/>
    <w:rsid w:val="009D5352"/>
    <w:rsid w:val="009E18DF"/>
    <w:rsid w:val="009E5663"/>
    <w:rsid w:val="009E5EF2"/>
    <w:rsid w:val="009E6A14"/>
    <w:rsid w:val="009F098D"/>
    <w:rsid w:val="009F122D"/>
    <w:rsid w:val="009F14AB"/>
    <w:rsid w:val="009F16CD"/>
    <w:rsid w:val="009F204F"/>
    <w:rsid w:val="009F4064"/>
    <w:rsid w:val="009F5A93"/>
    <w:rsid w:val="00A00F50"/>
    <w:rsid w:val="00A02F59"/>
    <w:rsid w:val="00A0332D"/>
    <w:rsid w:val="00A03957"/>
    <w:rsid w:val="00A06249"/>
    <w:rsid w:val="00A06A1F"/>
    <w:rsid w:val="00A10D80"/>
    <w:rsid w:val="00A13F79"/>
    <w:rsid w:val="00A2254E"/>
    <w:rsid w:val="00A23757"/>
    <w:rsid w:val="00A30E90"/>
    <w:rsid w:val="00A36A41"/>
    <w:rsid w:val="00A4305A"/>
    <w:rsid w:val="00A43818"/>
    <w:rsid w:val="00A4664B"/>
    <w:rsid w:val="00A51AA7"/>
    <w:rsid w:val="00A550D4"/>
    <w:rsid w:val="00A55457"/>
    <w:rsid w:val="00A56C24"/>
    <w:rsid w:val="00A61F95"/>
    <w:rsid w:val="00A6539C"/>
    <w:rsid w:val="00A657AD"/>
    <w:rsid w:val="00A66BB2"/>
    <w:rsid w:val="00A73720"/>
    <w:rsid w:val="00A825A8"/>
    <w:rsid w:val="00A8314D"/>
    <w:rsid w:val="00A90EEB"/>
    <w:rsid w:val="00A91E95"/>
    <w:rsid w:val="00A94208"/>
    <w:rsid w:val="00A942F4"/>
    <w:rsid w:val="00A94E48"/>
    <w:rsid w:val="00A957D6"/>
    <w:rsid w:val="00A964F4"/>
    <w:rsid w:val="00A97F69"/>
    <w:rsid w:val="00AA480D"/>
    <w:rsid w:val="00AB69CD"/>
    <w:rsid w:val="00AC13EB"/>
    <w:rsid w:val="00AC30DC"/>
    <w:rsid w:val="00AC32A7"/>
    <w:rsid w:val="00AC360E"/>
    <w:rsid w:val="00AC3D5F"/>
    <w:rsid w:val="00AC65F8"/>
    <w:rsid w:val="00AD0319"/>
    <w:rsid w:val="00AD3784"/>
    <w:rsid w:val="00AD4943"/>
    <w:rsid w:val="00AD78F9"/>
    <w:rsid w:val="00AE0D40"/>
    <w:rsid w:val="00AE3714"/>
    <w:rsid w:val="00AE5793"/>
    <w:rsid w:val="00AE750A"/>
    <w:rsid w:val="00AF0B20"/>
    <w:rsid w:val="00AF1D1C"/>
    <w:rsid w:val="00AF29C7"/>
    <w:rsid w:val="00AF2C0D"/>
    <w:rsid w:val="00AF5664"/>
    <w:rsid w:val="00AF6EA3"/>
    <w:rsid w:val="00B029D0"/>
    <w:rsid w:val="00B02C5C"/>
    <w:rsid w:val="00B053B0"/>
    <w:rsid w:val="00B053DC"/>
    <w:rsid w:val="00B0594C"/>
    <w:rsid w:val="00B06988"/>
    <w:rsid w:val="00B100B0"/>
    <w:rsid w:val="00B124DF"/>
    <w:rsid w:val="00B15E08"/>
    <w:rsid w:val="00B21183"/>
    <w:rsid w:val="00B2435A"/>
    <w:rsid w:val="00B27CE7"/>
    <w:rsid w:val="00B30DDE"/>
    <w:rsid w:val="00B31AE9"/>
    <w:rsid w:val="00B322CC"/>
    <w:rsid w:val="00B33A4A"/>
    <w:rsid w:val="00B34ABB"/>
    <w:rsid w:val="00B34F45"/>
    <w:rsid w:val="00B35A82"/>
    <w:rsid w:val="00B360B7"/>
    <w:rsid w:val="00B37324"/>
    <w:rsid w:val="00B3796D"/>
    <w:rsid w:val="00B414AF"/>
    <w:rsid w:val="00B41DAE"/>
    <w:rsid w:val="00B424B6"/>
    <w:rsid w:val="00B4477D"/>
    <w:rsid w:val="00B45185"/>
    <w:rsid w:val="00B45250"/>
    <w:rsid w:val="00B47297"/>
    <w:rsid w:val="00B60057"/>
    <w:rsid w:val="00B70B5D"/>
    <w:rsid w:val="00B738B3"/>
    <w:rsid w:val="00B76A76"/>
    <w:rsid w:val="00B84519"/>
    <w:rsid w:val="00B872B8"/>
    <w:rsid w:val="00B87667"/>
    <w:rsid w:val="00B909FB"/>
    <w:rsid w:val="00B93373"/>
    <w:rsid w:val="00B96139"/>
    <w:rsid w:val="00B96A7A"/>
    <w:rsid w:val="00BA2E09"/>
    <w:rsid w:val="00BA64D9"/>
    <w:rsid w:val="00BA7367"/>
    <w:rsid w:val="00BA7F54"/>
    <w:rsid w:val="00BB0F01"/>
    <w:rsid w:val="00BB38E0"/>
    <w:rsid w:val="00BB5EC9"/>
    <w:rsid w:val="00BB5F55"/>
    <w:rsid w:val="00BB7037"/>
    <w:rsid w:val="00BC0B0D"/>
    <w:rsid w:val="00BC1DA2"/>
    <w:rsid w:val="00BC4740"/>
    <w:rsid w:val="00BC4B6F"/>
    <w:rsid w:val="00BC6646"/>
    <w:rsid w:val="00BD643A"/>
    <w:rsid w:val="00BD6473"/>
    <w:rsid w:val="00BD7FC3"/>
    <w:rsid w:val="00BE43F3"/>
    <w:rsid w:val="00BF0274"/>
    <w:rsid w:val="00BF06DF"/>
    <w:rsid w:val="00BF1D03"/>
    <w:rsid w:val="00BF4A6F"/>
    <w:rsid w:val="00BF68BB"/>
    <w:rsid w:val="00C00504"/>
    <w:rsid w:val="00C01B90"/>
    <w:rsid w:val="00C043B6"/>
    <w:rsid w:val="00C06EFC"/>
    <w:rsid w:val="00C13F9F"/>
    <w:rsid w:val="00C148D9"/>
    <w:rsid w:val="00C21D09"/>
    <w:rsid w:val="00C225E3"/>
    <w:rsid w:val="00C273EF"/>
    <w:rsid w:val="00C332B5"/>
    <w:rsid w:val="00C35FCD"/>
    <w:rsid w:val="00C41345"/>
    <w:rsid w:val="00C4138F"/>
    <w:rsid w:val="00C415F7"/>
    <w:rsid w:val="00C43C6B"/>
    <w:rsid w:val="00C449F1"/>
    <w:rsid w:val="00C44CBA"/>
    <w:rsid w:val="00C46E87"/>
    <w:rsid w:val="00C47C05"/>
    <w:rsid w:val="00C51971"/>
    <w:rsid w:val="00C56857"/>
    <w:rsid w:val="00C57840"/>
    <w:rsid w:val="00C60EAC"/>
    <w:rsid w:val="00C612E6"/>
    <w:rsid w:val="00C63997"/>
    <w:rsid w:val="00C63CCD"/>
    <w:rsid w:val="00C64BDA"/>
    <w:rsid w:val="00C66EE5"/>
    <w:rsid w:val="00C67048"/>
    <w:rsid w:val="00C739FA"/>
    <w:rsid w:val="00C74E6D"/>
    <w:rsid w:val="00C83B9E"/>
    <w:rsid w:val="00C921BB"/>
    <w:rsid w:val="00CA6CD0"/>
    <w:rsid w:val="00CB0B36"/>
    <w:rsid w:val="00CB20DE"/>
    <w:rsid w:val="00CB3222"/>
    <w:rsid w:val="00CB4FA0"/>
    <w:rsid w:val="00CC0060"/>
    <w:rsid w:val="00CC14D4"/>
    <w:rsid w:val="00CC3A75"/>
    <w:rsid w:val="00CC435A"/>
    <w:rsid w:val="00CC7382"/>
    <w:rsid w:val="00CD1077"/>
    <w:rsid w:val="00CD1431"/>
    <w:rsid w:val="00CD38DC"/>
    <w:rsid w:val="00CD6FEF"/>
    <w:rsid w:val="00CD76CB"/>
    <w:rsid w:val="00CE05FA"/>
    <w:rsid w:val="00CE0953"/>
    <w:rsid w:val="00CE1B24"/>
    <w:rsid w:val="00CE46FD"/>
    <w:rsid w:val="00CE480C"/>
    <w:rsid w:val="00CE5290"/>
    <w:rsid w:val="00CE634C"/>
    <w:rsid w:val="00CE6870"/>
    <w:rsid w:val="00CE7F3A"/>
    <w:rsid w:val="00CF0151"/>
    <w:rsid w:val="00D00E1C"/>
    <w:rsid w:val="00D0332A"/>
    <w:rsid w:val="00D0522C"/>
    <w:rsid w:val="00D108E9"/>
    <w:rsid w:val="00D25395"/>
    <w:rsid w:val="00D266B8"/>
    <w:rsid w:val="00D35462"/>
    <w:rsid w:val="00D36691"/>
    <w:rsid w:val="00D3780D"/>
    <w:rsid w:val="00D42B49"/>
    <w:rsid w:val="00D51BFB"/>
    <w:rsid w:val="00D51CAE"/>
    <w:rsid w:val="00D5205D"/>
    <w:rsid w:val="00D52265"/>
    <w:rsid w:val="00D55EC8"/>
    <w:rsid w:val="00D64E2A"/>
    <w:rsid w:val="00D66603"/>
    <w:rsid w:val="00D67884"/>
    <w:rsid w:val="00D67FEC"/>
    <w:rsid w:val="00D75208"/>
    <w:rsid w:val="00D765CE"/>
    <w:rsid w:val="00D776A4"/>
    <w:rsid w:val="00D80189"/>
    <w:rsid w:val="00D82C09"/>
    <w:rsid w:val="00D85230"/>
    <w:rsid w:val="00D86427"/>
    <w:rsid w:val="00D86512"/>
    <w:rsid w:val="00D92685"/>
    <w:rsid w:val="00D92A72"/>
    <w:rsid w:val="00DA15A9"/>
    <w:rsid w:val="00DA1ECC"/>
    <w:rsid w:val="00DA1F6C"/>
    <w:rsid w:val="00DA3C88"/>
    <w:rsid w:val="00DA6970"/>
    <w:rsid w:val="00DB3E79"/>
    <w:rsid w:val="00DB5744"/>
    <w:rsid w:val="00DB7A16"/>
    <w:rsid w:val="00DB7DB9"/>
    <w:rsid w:val="00DC3B08"/>
    <w:rsid w:val="00DC4309"/>
    <w:rsid w:val="00DC5919"/>
    <w:rsid w:val="00DD0347"/>
    <w:rsid w:val="00DD6B48"/>
    <w:rsid w:val="00DE42DE"/>
    <w:rsid w:val="00DE5B86"/>
    <w:rsid w:val="00DE61C2"/>
    <w:rsid w:val="00DF1712"/>
    <w:rsid w:val="00DF1867"/>
    <w:rsid w:val="00DF6775"/>
    <w:rsid w:val="00DF7BD9"/>
    <w:rsid w:val="00E0058D"/>
    <w:rsid w:val="00E02CBB"/>
    <w:rsid w:val="00E03404"/>
    <w:rsid w:val="00E0486B"/>
    <w:rsid w:val="00E12248"/>
    <w:rsid w:val="00E12812"/>
    <w:rsid w:val="00E12CB0"/>
    <w:rsid w:val="00E12EB0"/>
    <w:rsid w:val="00E14965"/>
    <w:rsid w:val="00E21DF4"/>
    <w:rsid w:val="00E22D9F"/>
    <w:rsid w:val="00E35412"/>
    <w:rsid w:val="00E35782"/>
    <w:rsid w:val="00E4588A"/>
    <w:rsid w:val="00E539B4"/>
    <w:rsid w:val="00E60D69"/>
    <w:rsid w:val="00E6176B"/>
    <w:rsid w:val="00E63012"/>
    <w:rsid w:val="00E673BB"/>
    <w:rsid w:val="00E675D4"/>
    <w:rsid w:val="00E7271E"/>
    <w:rsid w:val="00E75500"/>
    <w:rsid w:val="00E762FA"/>
    <w:rsid w:val="00E80B60"/>
    <w:rsid w:val="00E83391"/>
    <w:rsid w:val="00E90DCA"/>
    <w:rsid w:val="00E90EDC"/>
    <w:rsid w:val="00E923CE"/>
    <w:rsid w:val="00EA2CDE"/>
    <w:rsid w:val="00EA3792"/>
    <w:rsid w:val="00EA79D3"/>
    <w:rsid w:val="00EB0EF3"/>
    <w:rsid w:val="00EB125C"/>
    <w:rsid w:val="00EB3E65"/>
    <w:rsid w:val="00EB5271"/>
    <w:rsid w:val="00EB61F7"/>
    <w:rsid w:val="00EC26FF"/>
    <w:rsid w:val="00EC43F8"/>
    <w:rsid w:val="00ED0EBB"/>
    <w:rsid w:val="00ED40EE"/>
    <w:rsid w:val="00ED53E3"/>
    <w:rsid w:val="00ED5452"/>
    <w:rsid w:val="00EE0C3E"/>
    <w:rsid w:val="00EE1146"/>
    <w:rsid w:val="00EE1EA1"/>
    <w:rsid w:val="00EE3F0D"/>
    <w:rsid w:val="00EF37F8"/>
    <w:rsid w:val="00EF48D0"/>
    <w:rsid w:val="00EF4909"/>
    <w:rsid w:val="00EF53DB"/>
    <w:rsid w:val="00EF5FFE"/>
    <w:rsid w:val="00EF7E7A"/>
    <w:rsid w:val="00F00770"/>
    <w:rsid w:val="00F01AD3"/>
    <w:rsid w:val="00F01EB1"/>
    <w:rsid w:val="00F14138"/>
    <w:rsid w:val="00F173FE"/>
    <w:rsid w:val="00F20631"/>
    <w:rsid w:val="00F2121C"/>
    <w:rsid w:val="00F2390B"/>
    <w:rsid w:val="00F25461"/>
    <w:rsid w:val="00F27F16"/>
    <w:rsid w:val="00F31DA9"/>
    <w:rsid w:val="00F32010"/>
    <w:rsid w:val="00F33EB0"/>
    <w:rsid w:val="00F34B24"/>
    <w:rsid w:val="00F358DD"/>
    <w:rsid w:val="00F379C8"/>
    <w:rsid w:val="00F37A6A"/>
    <w:rsid w:val="00F4096C"/>
    <w:rsid w:val="00F409BB"/>
    <w:rsid w:val="00F42EF8"/>
    <w:rsid w:val="00F43EE9"/>
    <w:rsid w:val="00F47439"/>
    <w:rsid w:val="00F52AB4"/>
    <w:rsid w:val="00F53358"/>
    <w:rsid w:val="00F5338C"/>
    <w:rsid w:val="00F53CC3"/>
    <w:rsid w:val="00F60C5A"/>
    <w:rsid w:val="00F6612B"/>
    <w:rsid w:val="00F70D14"/>
    <w:rsid w:val="00F71130"/>
    <w:rsid w:val="00F74756"/>
    <w:rsid w:val="00F75D5C"/>
    <w:rsid w:val="00F81532"/>
    <w:rsid w:val="00F8678C"/>
    <w:rsid w:val="00F93A3C"/>
    <w:rsid w:val="00F97783"/>
    <w:rsid w:val="00F979A2"/>
    <w:rsid w:val="00F97E6C"/>
    <w:rsid w:val="00FA3F82"/>
    <w:rsid w:val="00FA427C"/>
    <w:rsid w:val="00FA470C"/>
    <w:rsid w:val="00FA770C"/>
    <w:rsid w:val="00FB3D93"/>
    <w:rsid w:val="00FB5D2E"/>
    <w:rsid w:val="00FC44D7"/>
    <w:rsid w:val="00FD225B"/>
    <w:rsid w:val="00FD5F2A"/>
    <w:rsid w:val="00FD6AC1"/>
    <w:rsid w:val="00FE4B2D"/>
    <w:rsid w:val="00FF052F"/>
    <w:rsid w:val="00FF0E7F"/>
    <w:rsid w:val="00FF5063"/>
    <w:rsid w:val="00FF6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386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D765C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C0918"/>
    <w:pPr>
      <w:keepNext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65C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65C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7386"/>
    <w:pPr>
      <w:jc w:val="center"/>
    </w:pPr>
    <w:rPr>
      <w:b/>
      <w:sz w:val="32"/>
    </w:rPr>
  </w:style>
  <w:style w:type="character" w:customStyle="1" w:styleId="a4">
    <w:name w:val="Название Знак"/>
    <w:link w:val="a3"/>
    <w:rsid w:val="007F738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5">
    <w:name w:val="Hyperlink"/>
    <w:rsid w:val="007F7386"/>
    <w:rPr>
      <w:color w:val="0000FF"/>
      <w:u w:val="single"/>
    </w:rPr>
  </w:style>
  <w:style w:type="paragraph" w:styleId="a6">
    <w:name w:val="Body Text Indent"/>
    <w:basedOn w:val="a"/>
    <w:link w:val="a7"/>
    <w:rsid w:val="007F7386"/>
    <w:pPr>
      <w:ind w:left="7088"/>
    </w:pPr>
    <w:rPr>
      <w:sz w:val="28"/>
    </w:rPr>
  </w:style>
  <w:style w:type="character" w:customStyle="1" w:styleId="a7">
    <w:name w:val="Основной текст с отступом Знак"/>
    <w:link w:val="a6"/>
    <w:rsid w:val="007F738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rsid w:val="000C0918"/>
    <w:rPr>
      <w:rFonts w:ascii="Times New Roman" w:eastAsia="Times New Roman" w:hAnsi="Times New Roman"/>
      <w:sz w:val="24"/>
    </w:rPr>
  </w:style>
  <w:style w:type="paragraph" w:customStyle="1" w:styleId="11">
    <w:name w:val="Обычный1"/>
    <w:rsid w:val="000C0918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table" w:styleId="a8">
    <w:name w:val="Table Grid"/>
    <w:basedOn w:val="a1"/>
    <w:uiPriority w:val="59"/>
    <w:rsid w:val="000C59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4A061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sid w:val="004A061C"/>
    <w:rPr>
      <w:rFonts w:ascii="Times New Roman" w:eastAsia="Times New Roman" w:hAnsi="Times New Roman"/>
    </w:rPr>
  </w:style>
  <w:style w:type="paragraph" w:styleId="ab">
    <w:name w:val="footer"/>
    <w:basedOn w:val="a"/>
    <w:link w:val="ac"/>
    <w:uiPriority w:val="99"/>
    <w:unhideWhenUsed/>
    <w:rsid w:val="004A061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4A061C"/>
    <w:rPr>
      <w:rFonts w:ascii="Times New Roman" w:eastAsia="Times New Roman" w:hAnsi="Times New Roman"/>
    </w:rPr>
  </w:style>
  <w:style w:type="paragraph" w:customStyle="1" w:styleId="Style6">
    <w:name w:val="Style6"/>
    <w:basedOn w:val="a"/>
    <w:rsid w:val="00FD5F2A"/>
    <w:pPr>
      <w:widowControl w:val="0"/>
      <w:autoSpaceDE w:val="0"/>
      <w:autoSpaceDN w:val="0"/>
      <w:adjustRightInd w:val="0"/>
      <w:spacing w:line="355" w:lineRule="exact"/>
      <w:ind w:hanging="293"/>
    </w:pPr>
    <w:rPr>
      <w:rFonts w:ascii="Cambria" w:hAnsi="Cambria"/>
      <w:sz w:val="24"/>
      <w:szCs w:val="24"/>
    </w:rPr>
  </w:style>
  <w:style w:type="character" w:customStyle="1" w:styleId="10">
    <w:name w:val="Заголовок 1 Знак"/>
    <w:link w:val="1"/>
    <w:uiPriority w:val="9"/>
    <w:rsid w:val="00D765C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sid w:val="00D765C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D765CE"/>
    <w:rPr>
      <w:rFonts w:ascii="Calibri" w:eastAsia="Times New Roman" w:hAnsi="Calibri" w:cs="Times New Roman"/>
      <w:b/>
      <w:bCs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46093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6093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5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askondprom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2748FC-3B2C-4300-836C-617845578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“Асконд Инжиниринг”</vt:lpstr>
    </vt:vector>
  </TitlesOfParts>
  <Company>Microsoft</Company>
  <LinksUpToDate>false</LinksUpToDate>
  <CharactersWithSpaces>4442</CharactersWithSpaces>
  <SharedDoc>false</SharedDoc>
  <HLinks>
    <vt:vector size="6" baseType="variant">
      <vt:variant>
        <vt:i4>5636209</vt:i4>
      </vt:variant>
      <vt:variant>
        <vt:i4>0</vt:i4>
      </vt:variant>
      <vt:variant>
        <vt:i4>0</vt:i4>
      </vt:variant>
      <vt:variant>
        <vt:i4>5</vt:i4>
      </vt:variant>
      <vt:variant>
        <vt:lpwstr>mailto:askondprom@yandex.ru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“Асконд Инжиниринг”</dc:title>
  <dc:creator>Алексей</dc:creator>
  <cp:lastModifiedBy>maksim.shapovalov</cp:lastModifiedBy>
  <cp:revision>2</cp:revision>
  <cp:lastPrinted>2011-03-15T04:35:00Z</cp:lastPrinted>
  <dcterms:created xsi:type="dcterms:W3CDTF">2024-02-09T02:24:00Z</dcterms:created>
  <dcterms:modified xsi:type="dcterms:W3CDTF">2024-02-09T02:24:00Z</dcterms:modified>
</cp:coreProperties>
</file>