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36" w:rsidRPr="00E77A36" w:rsidRDefault="00E77A36" w:rsidP="00E77A3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584A3F" w:rsidRPr="0063634D" w:rsidRDefault="0063634D" w:rsidP="006363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3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AC4E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634D" w:rsidRDefault="0063634D" w:rsidP="0063634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634D">
        <w:rPr>
          <w:rFonts w:ascii="Times New Roman" w:hAnsi="Times New Roman" w:cs="Times New Roman"/>
          <w:b/>
          <w:sz w:val="26"/>
          <w:szCs w:val="26"/>
        </w:rPr>
        <w:t xml:space="preserve">к отчету о результатах контрольной деятельности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органа внутреннего муниципального финансового контроля </w:t>
      </w:r>
    </w:p>
    <w:p w:rsidR="0063634D" w:rsidRDefault="0063634D" w:rsidP="0063634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администрации Пожарского муниципального </w:t>
      </w:r>
      <w:r w:rsidR="007E0DC5">
        <w:rPr>
          <w:rFonts w:ascii="Times New Roman" w:hAnsi="Times New Roman" w:cs="Times New Roman"/>
          <w:b/>
          <w:sz w:val="26"/>
          <w:szCs w:val="26"/>
        </w:rPr>
        <w:t>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 за 202</w:t>
      </w:r>
      <w:r w:rsidR="00E77A36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B40E0" w:rsidRDefault="004B40E0" w:rsidP="0063634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3CE3" w:rsidRDefault="004B40E0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CE3">
        <w:rPr>
          <w:rFonts w:ascii="Times New Roman" w:hAnsi="Times New Roman" w:cs="Times New Roman"/>
          <w:sz w:val="26"/>
          <w:szCs w:val="26"/>
        </w:rPr>
        <w:t xml:space="preserve">Отчет о результатах контрольной </w:t>
      </w:r>
      <w:proofErr w:type="gramStart"/>
      <w:r w:rsidRPr="00553CE3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B95B87" w:rsidRPr="00553CE3">
        <w:rPr>
          <w:rFonts w:ascii="Times New Roman" w:hAnsi="Times New Roman" w:cs="Times New Roman"/>
          <w:sz w:val="26"/>
          <w:szCs w:val="26"/>
        </w:rPr>
        <w:t xml:space="preserve">органа внутреннего муниципального финансового контроля администрации Пожарского муниципального </w:t>
      </w:r>
      <w:r w:rsidR="00AC4EAD" w:rsidRPr="00553CE3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="00B95B87" w:rsidRPr="00553CE3">
        <w:rPr>
          <w:rFonts w:ascii="Times New Roman" w:hAnsi="Times New Roman" w:cs="Times New Roman"/>
          <w:sz w:val="26"/>
          <w:szCs w:val="26"/>
        </w:rPr>
        <w:t xml:space="preserve">  за 202</w:t>
      </w:r>
      <w:r w:rsidR="00E77A36" w:rsidRPr="00553CE3">
        <w:rPr>
          <w:rFonts w:ascii="Times New Roman" w:hAnsi="Times New Roman" w:cs="Times New Roman"/>
          <w:sz w:val="26"/>
          <w:szCs w:val="26"/>
        </w:rPr>
        <w:t>3</w:t>
      </w:r>
      <w:r w:rsidR="00B95B87" w:rsidRPr="00553CE3">
        <w:rPr>
          <w:rFonts w:ascii="Times New Roman" w:hAnsi="Times New Roman" w:cs="Times New Roman"/>
          <w:sz w:val="26"/>
          <w:szCs w:val="26"/>
        </w:rPr>
        <w:t xml:space="preserve"> год и пояснительная записка к нему составлены в соответствии с требованиями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</w:t>
      </w:r>
      <w:r w:rsidR="00C017F6" w:rsidRPr="00553CE3">
        <w:rPr>
          <w:rFonts w:ascii="Times New Roman" w:hAnsi="Times New Roman" w:cs="Times New Roman"/>
          <w:sz w:val="26"/>
          <w:szCs w:val="26"/>
        </w:rPr>
        <w:t xml:space="preserve">ого </w:t>
      </w:r>
      <w:r w:rsidR="00B95B87" w:rsidRPr="00553CE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C017F6" w:rsidRPr="00553CE3">
        <w:rPr>
          <w:rFonts w:ascii="Times New Roman" w:hAnsi="Times New Roman" w:cs="Times New Roman"/>
          <w:sz w:val="26"/>
          <w:szCs w:val="26"/>
        </w:rPr>
        <w:t>Правительства Российской Федерации от 16.09.2020 № 1478.</w:t>
      </w:r>
    </w:p>
    <w:p w:rsidR="00FB0DAB" w:rsidRDefault="004C6AFF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6AFF">
        <w:rPr>
          <w:rFonts w:ascii="Times New Roman" w:hAnsi="Times New Roman" w:cs="Times New Roman"/>
          <w:sz w:val="26"/>
          <w:szCs w:val="26"/>
        </w:rPr>
        <w:t xml:space="preserve">Отдел внутреннего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финансового контроля администрации Пожарского муниципального </w:t>
      </w:r>
      <w:r w:rsidR="00AC4EA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(далее – Отдел)</w:t>
      </w:r>
      <w:r w:rsidRPr="004C6A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F22032">
        <w:rPr>
          <w:rFonts w:ascii="Times New Roman" w:hAnsi="Times New Roman" w:cs="Times New Roman"/>
          <w:sz w:val="26"/>
          <w:szCs w:val="26"/>
        </w:rPr>
        <w:t>функциональным органом</w:t>
      </w:r>
      <w:r w:rsidR="00AC4EAD">
        <w:rPr>
          <w:rFonts w:ascii="Times New Roman" w:hAnsi="Times New Roman" w:cs="Times New Roman"/>
          <w:sz w:val="26"/>
          <w:szCs w:val="26"/>
        </w:rPr>
        <w:t xml:space="preserve"> администрации Пожарского муниципального округа</w:t>
      </w:r>
      <w:r w:rsidR="00D150A9">
        <w:rPr>
          <w:rFonts w:ascii="Times New Roman" w:hAnsi="Times New Roman" w:cs="Times New Roman"/>
          <w:sz w:val="26"/>
          <w:szCs w:val="26"/>
        </w:rPr>
        <w:t xml:space="preserve">, </w:t>
      </w:r>
      <w:r w:rsidR="009F3A8D">
        <w:rPr>
          <w:rFonts w:ascii="Times New Roman" w:hAnsi="Times New Roman" w:cs="Times New Roman"/>
          <w:sz w:val="26"/>
          <w:szCs w:val="26"/>
        </w:rPr>
        <w:t>осуществляющим функции по внутреннему муниципальному финансовому контролю.</w:t>
      </w:r>
    </w:p>
    <w:p w:rsidR="00AC4EAD" w:rsidRDefault="00D150A9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 </w:t>
      </w:r>
      <w:r w:rsidR="00AC4EAD">
        <w:rPr>
          <w:rFonts w:ascii="Times New Roman" w:hAnsi="Times New Roman" w:cs="Times New Roman"/>
          <w:sz w:val="26"/>
          <w:szCs w:val="26"/>
        </w:rPr>
        <w:t>осуществляет свою деятельность в соответствии с полномочиями, определенными статьей 269.2 Бюджетного кодекса Российской Федерации</w:t>
      </w:r>
      <w:r w:rsidR="009F3A8D">
        <w:rPr>
          <w:rFonts w:ascii="Times New Roman" w:hAnsi="Times New Roman" w:cs="Times New Roman"/>
          <w:sz w:val="26"/>
          <w:szCs w:val="26"/>
        </w:rPr>
        <w:t>, частью 8 статьи 99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  <w:r w:rsidR="00AC4EA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C6AFF" w:rsidRDefault="00F22032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Штатная и фактическая численность Отдела </w:t>
      </w:r>
      <w:r w:rsidR="0047709F">
        <w:rPr>
          <w:rFonts w:ascii="Times New Roman" w:hAnsi="Times New Roman" w:cs="Times New Roman"/>
          <w:sz w:val="26"/>
          <w:szCs w:val="26"/>
        </w:rPr>
        <w:t xml:space="preserve"> - 1</w:t>
      </w:r>
      <w:r w:rsidR="004C6AFF">
        <w:rPr>
          <w:rFonts w:ascii="Times New Roman" w:hAnsi="Times New Roman" w:cs="Times New Roman"/>
          <w:sz w:val="26"/>
          <w:szCs w:val="26"/>
        </w:rPr>
        <w:t xml:space="preserve"> единица.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4DE6" w:rsidRDefault="00F22032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по осуществлению внутреннего муниципального финансового контроля администрации Пожарского муниципального округа исполняет главный специалист 1 разряда</w:t>
      </w:r>
      <w:r w:rsidR="00521573">
        <w:rPr>
          <w:rFonts w:ascii="Times New Roman" w:hAnsi="Times New Roman" w:cs="Times New Roman"/>
          <w:sz w:val="26"/>
          <w:szCs w:val="26"/>
        </w:rPr>
        <w:t xml:space="preserve">, имеющий высшее образование и прошедший курсы повышения квалификации в АНО ДПО «Институт государственного и муниципального заказа» по программе «Профессиональное управление государственными и муниципальными закупками» (июнь 2023 года), а также </w:t>
      </w:r>
      <w:r w:rsidR="00374FD7">
        <w:rPr>
          <w:rFonts w:ascii="Times New Roman" w:hAnsi="Times New Roman" w:cs="Times New Roman"/>
          <w:sz w:val="26"/>
          <w:szCs w:val="26"/>
        </w:rPr>
        <w:t xml:space="preserve">было </w:t>
      </w:r>
      <w:r w:rsidR="00521573">
        <w:rPr>
          <w:rFonts w:ascii="Times New Roman" w:hAnsi="Times New Roman" w:cs="Times New Roman"/>
          <w:sz w:val="26"/>
          <w:szCs w:val="26"/>
        </w:rPr>
        <w:t>принято участие в семинар</w:t>
      </w:r>
      <w:r w:rsidR="00374FD7">
        <w:rPr>
          <w:rFonts w:ascii="Times New Roman" w:hAnsi="Times New Roman" w:cs="Times New Roman"/>
          <w:sz w:val="26"/>
          <w:szCs w:val="26"/>
        </w:rPr>
        <w:t xml:space="preserve">ах, проводимых Министерством государственного финансового контроля Приморского края </w:t>
      </w:r>
      <w:r w:rsidR="00BC23FF">
        <w:rPr>
          <w:rFonts w:ascii="Times New Roman" w:hAnsi="Times New Roman" w:cs="Times New Roman"/>
          <w:sz w:val="26"/>
          <w:szCs w:val="26"/>
        </w:rPr>
        <w:t>в формате видеоконференции</w:t>
      </w:r>
      <w:proofErr w:type="gramEnd"/>
      <w:r w:rsidR="00BC23FF">
        <w:rPr>
          <w:rFonts w:ascii="Times New Roman" w:hAnsi="Times New Roman" w:cs="Times New Roman"/>
          <w:sz w:val="26"/>
          <w:szCs w:val="26"/>
        </w:rPr>
        <w:t xml:space="preserve"> по теме «Организация внутреннего муниципального финансового контроля в </w:t>
      </w:r>
      <w:r w:rsidR="00BC23FF">
        <w:rPr>
          <w:rFonts w:ascii="Times New Roman" w:hAnsi="Times New Roman" w:cs="Times New Roman"/>
          <w:sz w:val="26"/>
          <w:szCs w:val="26"/>
        </w:rPr>
        <w:lastRenderedPageBreak/>
        <w:t>муниципальных образованиях Приморского края» (июнь 2023 года) и  в семинаре</w:t>
      </w:r>
      <w:r w:rsidR="00DA67B0">
        <w:rPr>
          <w:rFonts w:ascii="Times New Roman" w:hAnsi="Times New Roman" w:cs="Times New Roman"/>
          <w:sz w:val="26"/>
          <w:szCs w:val="26"/>
        </w:rPr>
        <w:t xml:space="preserve"> </w:t>
      </w:r>
      <w:r w:rsidR="00374FD7">
        <w:rPr>
          <w:rFonts w:ascii="Times New Roman" w:hAnsi="Times New Roman" w:cs="Times New Roman"/>
          <w:sz w:val="26"/>
          <w:szCs w:val="26"/>
        </w:rPr>
        <w:t>в формате «Круглого стола» по теме «Отдельные вопросы по внутреннему муниципальному финансовому контролю» (ноябрь 2023 года).</w:t>
      </w:r>
    </w:p>
    <w:p w:rsidR="00E94DE6" w:rsidRDefault="00E94DE6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осуществления своей деятельности Отдел обеспечен всеми необходимыми материальными и техническими средствами.</w:t>
      </w:r>
    </w:p>
    <w:p w:rsidR="003D28F0" w:rsidRDefault="00E94DE6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бюджетных средств, направленных на содержание органа контроля за 2023 год составляет 896,8 тыс. руб., в том числе:</w:t>
      </w:r>
    </w:p>
    <w:p w:rsidR="00F22032" w:rsidRDefault="00E94DE6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заработная плата - </w:t>
      </w:r>
      <w:r w:rsidR="00374FD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686,4 тыс. руб.;</w:t>
      </w:r>
    </w:p>
    <w:p w:rsidR="00E94DE6" w:rsidRDefault="00E94DE6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начисления на выплаты по оплате труда – 205,1 тыс. руб.;</w:t>
      </w:r>
    </w:p>
    <w:p w:rsidR="00E94DE6" w:rsidRDefault="00E94DE6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командировочные расходы – 5,3 тыс. руб.</w:t>
      </w:r>
    </w:p>
    <w:p w:rsidR="00670FAB" w:rsidRDefault="003D28F0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проведении контрольных мероприятий в течение 2023 года экспертизы не назначались, независимые экспертные организации не привлекались.</w:t>
      </w:r>
    </w:p>
    <w:p w:rsidR="00670FAB" w:rsidRDefault="003D28F0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Контрольная деятельность отдела внутреннего муниципального финансового </w:t>
      </w:r>
      <w:r w:rsidR="00670FAB">
        <w:rPr>
          <w:rFonts w:ascii="Times New Roman" w:hAnsi="Times New Roman" w:cs="Times New Roman"/>
          <w:sz w:val="26"/>
          <w:szCs w:val="26"/>
        </w:rPr>
        <w:t>контроля в отчетном периоде осуществлялась в соответствии с планом контрольных мероприятий на 20</w:t>
      </w:r>
      <w:r w:rsidR="008F7075">
        <w:rPr>
          <w:rFonts w:ascii="Times New Roman" w:hAnsi="Times New Roman" w:cs="Times New Roman"/>
          <w:sz w:val="26"/>
          <w:szCs w:val="26"/>
        </w:rPr>
        <w:t>2</w:t>
      </w:r>
      <w:r w:rsidR="00670FAB">
        <w:rPr>
          <w:rFonts w:ascii="Times New Roman" w:hAnsi="Times New Roman" w:cs="Times New Roman"/>
          <w:sz w:val="26"/>
          <w:szCs w:val="26"/>
        </w:rPr>
        <w:t>3 год, утвержденным распоряжением администрации Пожарского муниципального округа от 07.03.2023 № 84-ра.</w:t>
      </w:r>
    </w:p>
    <w:p w:rsidR="006815AE" w:rsidRDefault="006815AE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контрольных мероприятий размещен в ЕИС в сети «Интернет» (</w:t>
      </w:r>
      <w:hyperlink r:id="rId4" w:history="1">
        <w:r w:rsidRPr="008E04A5">
          <w:rPr>
            <w:rStyle w:val="a3"/>
            <w:rFonts w:ascii="Times New Roman" w:hAnsi="Times New Roman" w:cs="Times New Roman"/>
            <w:sz w:val="26"/>
            <w:szCs w:val="26"/>
          </w:rPr>
          <w:t>www.zakupki.gov.ru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6815AE">
        <w:rPr>
          <w:rFonts w:ascii="Times New Roman" w:hAnsi="Times New Roman" w:cs="Times New Roman"/>
          <w:sz w:val="26"/>
          <w:szCs w:val="26"/>
        </w:rPr>
        <w:t xml:space="preserve">и 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15AE">
        <w:rPr>
          <w:rFonts w:ascii="Times New Roman" w:hAnsi="Times New Roman" w:cs="Times New Roman"/>
          <w:sz w:val="26"/>
          <w:szCs w:val="26"/>
        </w:rPr>
        <w:t>официальном сайте администрации По</w:t>
      </w:r>
      <w:r>
        <w:rPr>
          <w:rFonts w:ascii="Times New Roman" w:hAnsi="Times New Roman" w:cs="Times New Roman"/>
          <w:sz w:val="26"/>
          <w:szCs w:val="26"/>
        </w:rPr>
        <w:t>жарского муниципального округа.</w:t>
      </w:r>
    </w:p>
    <w:p w:rsidR="006815AE" w:rsidRDefault="006815AE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контрольных мероприятий выполнен </w:t>
      </w:r>
      <w:r w:rsidR="00C45347">
        <w:rPr>
          <w:rFonts w:ascii="Times New Roman" w:hAnsi="Times New Roman" w:cs="Times New Roman"/>
          <w:sz w:val="26"/>
          <w:szCs w:val="26"/>
        </w:rPr>
        <w:t xml:space="preserve"> Отделом </w:t>
      </w:r>
      <w:r>
        <w:rPr>
          <w:rFonts w:ascii="Times New Roman" w:hAnsi="Times New Roman" w:cs="Times New Roman"/>
          <w:sz w:val="26"/>
          <w:szCs w:val="26"/>
        </w:rPr>
        <w:t>своевременно и в полном объеме.</w:t>
      </w:r>
    </w:p>
    <w:p w:rsidR="00E14982" w:rsidRDefault="00E14982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 202</w:t>
      </w:r>
      <w:r w:rsidR="00E77A3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отделом внутреннего муниципального финансового контроля администрации Пожарского муниципального </w:t>
      </w:r>
      <w:r w:rsidR="00E77A36">
        <w:rPr>
          <w:rFonts w:ascii="Times New Roman" w:hAnsi="Times New Roman" w:cs="Times New Roman"/>
          <w:sz w:val="26"/>
          <w:szCs w:val="26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</w:rPr>
        <w:t xml:space="preserve"> проведено </w:t>
      </w:r>
      <w:r w:rsidR="00E77A3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плановых контрольных мероприятий в рамках исполнения функций по внутреннему муниципальному финансовому контролю, предусмотренных статьей 269.2 Бюджетного кодекса Российской Федерации </w:t>
      </w:r>
      <w:r w:rsidR="0047709F">
        <w:rPr>
          <w:rFonts w:ascii="Times New Roman" w:hAnsi="Times New Roman" w:cs="Times New Roman"/>
          <w:sz w:val="26"/>
          <w:szCs w:val="26"/>
        </w:rPr>
        <w:t>и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876AC5" w:rsidRDefault="001457DE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Плановые камеральные проверки </w:t>
      </w:r>
      <w:r w:rsidR="00876AC5">
        <w:rPr>
          <w:rFonts w:ascii="Times New Roman" w:hAnsi="Times New Roman" w:cs="Times New Roman"/>
          <w:sz w:val="26"/>
          <w:szCs w:val="26"/>
        </w:rPr>
        <w:t xml:space="preserve"> в течение 202</w:t>
      </w:r>
      <w:r w:rsidR="006815AE">
        <w:rPr>
          <w:rFonts w:ascii="Times New Roman" w:hAnsi="Times New Roman" w:cs="Times New Roman"/>
          <w:sz w:val="26"/>
          <w:szCs w:val="26"/>
        </w:rPr>
        <w:t>3</w:t>
      </w:r>
      <w:r w:rsidR="00876AC5">
        <w:rPr>
          <w:rFonts w:ascii="Times New Roman" w:hAnsi="Times New Roman" w:cs="Times New Roman"/>
          <w:sz w:val="26"/>
          <w:szCs w:val="26"/>
        </w:rPr>
        <w:t xml:space="preserve"> года были проведены</w:t>
      </w:r>
      <w:r w:rsidR="00F03392">
        <w:rPr>
          <w:rFonts w:ascii="Times New Roman" w:hAnsi="Times New Roman" w:cs="Times New Roman"/>
          <w:sz w:val="26"/>
          <w:szCs w:val="26"/>
        </w:rPr>
        <w:t xml:space="preserve"> за 2022 год </w:t>
      </w:r>
      <w:r w:rsidR="00171E87">
        <w:rPr>
          <w:rFonts w:ascii="Times New Roman" w:hAnsi="Times New Roman" w:cs="Times New Roman"/>
          <w:sz w:val="26"/>
          <w:szCs w:val="26"/>
        </w:rPr>
        <w:t xml:space="preserve"> в следующих учреждениях: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817"/>
        <w:gridCol w:w="5563"/>
        <w:gridCol w:w="3190"/>
      </w:tblGrid>
      <w:tr w:rsidR="00183B28" w:rsidTr="00183B28">
        <w:tc>
          <w:tcPr>
            <w:tcW w:w="817" w:type="dxa"/>
          </w:tcPr>
          <w:p w:rsidR="00183B28" w:rsidRDefault="00183B28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5563" w:type="dxa"/>
          </w:tcPr>
          <w:p w:rsidR="00183B28" w:rsidRPr="00183B28" w:rsidRDefault="00183B28" w:rsidP="00183B2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B2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190" w:type="dxa"/>
          </w:tcPr>
          <w:p w:rsidR="00183B28" w:rsidRPr="00183B28" w:rsidRDefault="00183B28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B28">
              <w:rPr>
                <w:rFonts w:ascii="Times New Roman" w:hAnsi="Times New Roman" w:cs="Times New Roman"/>
                <w:sz w:val="24"/>
                <w:szCs w:val="24"/>
              </w:rPr>
              <w:t>Номер и дата акта проверки</w:t>
            </w:r>
          </w:p>
        </w:tc>
      </w:tr>
      <w:tr w:rsidR="00183B28" w:rsidTr="00183B28">
        <w:tc>
          <w:tcPr>
            <w:tcW w:w="817" w:type="dxa"/>
          </w:tcPr>
          <w:p w:rsidR="00183B28" w:rsidRPr="000961F4" w:rsidRDefault="000961F4" w:rsidP="000961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183B28" w:rsidRPr="000961F4" w:rsidRDefault="000961F4" w:rsidP="0009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школа» Пожарского муниципального района</w:t>
            </w:r>
          </w:p>
        </w:tc>
        <w:tc>
          <w:tcPr>
            <w:tcW w:w="3190" w:type="dxa"/>
          </w:tcPr>
          <w:p w:rsidR="00183B28" w:rsidRPr="000961F4" w:rsidRDefault="000961F4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 от 28.04.2023 года</w:t>
            </w:r>
          </w:p>
        </w:tc>
      </w:tr>
      <w:tr w:rsidR="00183B28" w:rsidTr="00183B28">
        <w:tc>
          <w:tcPr>
            <w:tcW w:w="817" w:type="dxa"/>
          </w:tcPr>
          <w:p w:rsidR="00183B28" w:rsidRPr="000961F4" w:rsidRDefault="000961F4" w:rsidP="000961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183B28" w:rsidRPr="000961F4" w:rsidRDefault="000961F4" w:rsidP="0009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Пожарского муниципального района</w:t>
            </w:r>
          </w:p>
        </w:tc>
        <w:tc>
          <w:tcPr>
            <w:tcW w:w="3190" w:type="dxa"/>
          </w:tcPr>
          <w:p w:rsidR="00183B28" w:rsidRPr="000961F4" w:rsidRDefault="000961F4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2 от 16.06.2023 года</w:t>
            </w:r>
          </w:p>
        </w:tc>
      </w:tr>
      <w:tr w:rsidR="00183B28" w:rsidTr="00183B28">
        <w:tc>
          <w:tcPr>
            <w:tcW w:w="817" w:type="dxa"/>
          </w:tcPr>
          <w:p w:rsidR="00183B28" w:rsidRPr="000961F4" w:rsidRDefault="000961F4" w:rsidP="000961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183B28" w:rsidRPr="000961F4" w:rsidRDefault="000961F4" w:rsidP="00096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школа Пожарского муниципального района</w:t>
            </w:r>
          </w:p>
        </w:tc>
        <w:tc>
          <w:tcPr>
            <w:tcW w:w="3190" w:type="dxa"/>
          </w:tcPr>
          <w:p w:rsidR="00183B28" w:rsidRPr="000961F4" w:rsidRDefault="000961F4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3 от 02.08.2023 года</w:t>
            </w:r>
          </w:p>
        </w:tc>
      </w:tr>
      <w:tr w:rsidR="00183B28" w:rsidTr="00183B28">
        <w:tc>
          <w:tcPr>
            <w:tcW w:w="817" w:type="dxa"/>
          </w:tcPr>
          <w:p w:rsidR="00183B28" w:rsidRPr="000961F4" w:rsidRDefault="000961F4" w:rsidP="000961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183B28" w:rsidRPr="000961F4" w:rsidRDefault="00647D1C" w:rsidP="00647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Пожарского муниципального района «Лидер»</w:t>
            </w:r>
          </w:p>
        </w:tc>
        <w:tc>
          <w:tcPr>
            <w:tcW w:w="3190" w:type="dxa"/>
          </w:tcPr>
          <w:p w:rsidR="00183B28" w:rsidRPr="000961F4" w:rsidRDefault="00647D1C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4 от 27.10.2023 года</w:t>
            </w:r>
          </w:p>
        </w:tc>
      </w:tr>
      <w:tr w:rsidR="00183B28" w:rsidTr="00183B28">
        <w:tc>
          <w:tcPr>
            <w:tcW w:w="817" w:type="dxa"/>
          </w:tcPr>
          <w:p w:rsidR="00183B28" w:rsidRPr="000961F4" w:rsidRDefault="00647D1C" w:rsidP="000961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63" w:type="dxa"/>
          </w:tcPr>
          <w:p w:rsidR="00183B28" w:rsidRPr="000961F4" w:rsidRDefault="00647D1C" w:rsidP="00647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 6» Пожарского муниципального района</w:t>
            </w:r>
          </w:p>
        </w:tc>
        <w:tc>
          <w:tcPr>
            <w:tcW w:w="3190" w:type="dxa"/>
          </w:tcPr>
          <w:p w:rsidR="00183B28" w:rsidRPr="000961F4" w:rsidRDefault="00647D1C" w:rsidP="004C6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5 от 28.12.2023 года</w:t>
            </w:r>
          </w:p>
        </w:tc>
      </w:tr>
    </w:tbl>
    <w:p w:rsidR="00F45A9D" w:rsidRDefault="00F45A9D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6AC5" w:rsidRDefault="00876AC5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проверенных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дств </w:t>
      </w:r>
      <w:r w:rsidR="00F45A9D">
        <w:rPr>
          <w:rFonts w:ascii="Times New Roman" w:hAnsi="Times New Roman" w:cs="Times New Roman"/>
          <w:sz w:val="26"/>
          <w:szCs w:val="26"/>
        </w:rPr>
        <w:t xml:space="preserve"> пр</w:t>
      </w:r>
      <w:proofErr w:type="gramEnd"/>
      <w:r w:rsidR="00F45A9D">
        <w:rPr>
          <w:rFonts w:ascii="Times New Roman" w:hAnsi="Times New Roman" w:cs="Times New Roman"/>
          <w:sz w:val="26"/>
          <w:szCs w:val="26"/>
        </w:rPr>
        <w:t>и осуществлении внутреннего муниципального</w:t>
      </w:r>
      <w:r w:rsidR="00596FAB"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="00F45A9D">
        <w:rPr>
          <w:rFonts w:ascii="Times New Roman" w:hAnsi="Times New Roman" w:cs="Times New Roman"/>
          <w:sz w:val="26"/>
          <w:szCs w:val="26"/>
        </w:rPr>
        <w:t xml:space="preserve">контроля </w:t>
      </w:r>
      <w:r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F45A9D">
        <w:rPr>
          <w:rFonts w:ascii="Times New Roman" w:hAnsi="Times New Roman" w:cs="Times New Roman"/>
          <w:sz w:val="26"/>
          <w:szCs w:val="26"/>
        </w:rPr>
        <w:t xml:space="preserve"> 68 978,34</w:t>
      </w:r>
      <w:r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7C06CD" w:rsidRDefault="00876AC5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контрольных мероприятий выявлено </w:t>
      </w:r>
      <w:r w:rsidR="00F45A9D">
        <w:rPr>
          <w:rFonts w:ascii="Times New Roman" w:hAnsi="Times New Roman" w:cs="Times New Roman"/>
          <w:sz w:val="26"/>
          <w:szCs w:val="26"/>
        </w:rPr>
        <w:t>64</w:t>
      </w:r>
      <w:r>
        <w:rPr>
          <w:rFonts w:ascii="Times New Roman" w:hAnsi="Times New Roman" w:cs="Times New Roman"/>
          <w:sz w:val="26"/>
          <w:szCs w:val="26"/>
        </w:rPr>
        <w:t xml:space="preserve"> нарушения на общую сумму </w:t>
      </w:r>
      <w:r w:rsidR="00F45A9D">
        <w:rPr>
          <w:rFonts w:ascii="Times New Roman" w:hAnsi="Times New Roman" w:cs="Times New Roman"/>
          <w:sz w:val="26"/>
          <w:szCs w:val="26"/>
        </w:rPr>
        <w:t xml:space="preserve"> 4 959,22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45A9D">
        <w:rPr>
          <w:rFonts w:ascii="Times New Roman" w:hAnsi="Times New Roman" w:cs="Times New Roman"/>
          <w:sz w:val="26"/>
          <w:szCs w:val="26"/>
        </w:rPr>
        <w:t>, устранено нарушений на сумму 3</w:t>
      </w:r>
      <w:r w:rsidR="00567532">
        <w:rPr>
          <w:rFonts w:ascii="Times New Roman" w:hAnsi="Times New Roman" w:cs="Times New Roman"/>
          <w:sz w:val="26"/>
          <w:szCs w:val="26"/>
        </w:rPr>
        <w:t> </w:t>
      </w:r>
      <w:r w:rsidR="00F45A9D">
        <w:rPr>
          <w:rFonts w:ascii="Times New Roman" w:hAnsi="Times New Roman" w:cs="Times New Roman"/>
          <w:sz w:val="26"/>
          <w:szCs w:val="26"/>
        </w:rPr>
        <w:t>546</w:t>
      </w:r>
      <w:r w:rsidR="00567532">
        <w:rPr>
          <w:rFonts w:ascii="Times New Roman" w:hAnsi="Times New Roman" w:cs="Times New Roman"/>
          <w:sz w:val="26"/>
          <w:szCs w:val="26"/>
        </w:rPr>
        <w:t>,60 тыс. руб.</w:t>
      </w:r>
      <w:r w:rsidR="00BD7A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0668" w:rsidRDefault="007464A1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контрольных мероприятий в провер</w:t>
      </w:r>
      <w:r w:rsidR="00F932BA">
        <w:rPr>
          <w:rFonts w:ascii="Times New Roman" w:hAnsi="Times New Roman" w:cs="Times New Roman"/>
          <w:sz w:val="26"/>
          <w:szCs w:val="26"/>
        </w:rPr>
        <w:t>яемых</w:t>
      </w:r>
      <w:r>
        <w:rPr>
          <w:rFonts w:ascii="Times New Roman" w:hAnsi="Times New Roman" w:cs="Times New Roman"/>
          <w:sz w:val="26"/>
          <w:szCs w:val="26"/>
        </w:rPr>
        <w:t xml:space="preserve"> учреждениях были выявлены нарушения </w:t>
      </w:r>
      <w:r w:rsidR="00EE0668">
        <w:rPr>
          <w:rFonts w:ascii="Times New Roman" w:hAnsi="Times New Roman" w:cs="Times New Roman"/>
          <w:sz w:val="26"/>
          <w:szCs w:val="26"/>
        </w:rPr>
        <w:t xml:space="preserve"> </w:t>
      </w:r>
      <w:r w:rsidR="00BD7AC7">
        <w:rPr>
          <w:rFonts w:ascii="Times New Roman" w:hAnsi="Times New Roman" w:cs="Times New Roman"/>
          <w:sz w:val="26"/>
          <w:szCs w:val="26"/>
        </w:rPr>
        <w:t>в сфере закупок</w:t>
      </w:r>
      <w:r w:rsidR="007C06CD">
        <w:rPr>
          <w:rFonts w:ascii="Times New Roman" w:hAnsi="Times New Roman" w:cs="Times New Roman"/>
          <w:sz w:val="26"/>
          <w:szCs w:val="26"/>
        </w:rPr>
        <w:t xml:space="preserve"> товаров, работ и услуг для об</w:t>
      </w:r>
      <w:r w:rsidR="00E7463B">
        <w:rPr>
          <w:rFonts w:ascii="Times New Roman" w:hAnsi="Times New Roman" w:cs="Times New Roman"/>
          <w:sz w:val="26"/>
          <w:szCs w:val="26"/>
        </w:rPr>
        <w:t>еспече</w:t>
      </w:r>
      <w:r w:rsidR="00EE0668">
        <w:rPr>
          <w:rFonts w:ascii="Times New Roman" w:hAnsi="Times New Roman" w:cs="Times New Roman"/>
          <w:sz w:val="26"/>
          <w:szCs w:val="26"/>
        </w:rPr>
        <w:t xml:space="preserve">ния муниципальных нужд; </w:t>
      </w:r>
      <w:r w:rsidR="00233053">
        <w:rPr>
          <w:rFonts w:ascii="Times New Roman" w:hAnsi="Times New Roman" w:cs="Times New Roman"/>
          <w:sz w:val="26"/>
          <w:szCs w:val="26"/>
        </w:rPr>
        <w:t xml:space="preserve"> </w:t>
      </w:r>
      <w:r w:rsidR="00E7463B">
        <w:rPr>
          <w:rFonts w:ascii="Times New Roman" w:hAnsi="Times New Roman" w:cs="Times New Roman"/>
          <w:sz w:val="26"/>
          <w:szCs w:val="26"/>
        </w:rPr>
        <w:t xml:space="preserve">при составлении  и исполнении  </w:t>
      </w:r>
      <w:r w:rsidR="00CA017B">
        <w:rPr>
          <w:rFonts w:ascii="Times New Roman" w:hAnsi="Times New Roman" w:cs="Times New Roman"/>
          <w:sz w:val="26"/>
          <w:szCs w:val="26"/>
        </w:rPr>
        <w:t xml:space="preserve">муниципального задания и плана </w:t>
      </w:r>
      <w:r w:rsidR="00E7463B">
        <w:rPr>
          <w:rFonts w:ascii="Times New Roman" w:hAnsi="Times New Roman" w:cs="Times New Roman"/>
          <w:sz w:val="26"/>
          <w:szCs w:val="26"/>
        </w:rPr>
        <w:t xml:space="preserve">финансово – хозяйственной </w:t>
      </w:r>
      <w:r w:rsidR="00F932BA">
        <w:rPr>
          <w:rFonts w:ascii="Times New Roman" w:hAnsi="Times New Roman" w:cs="Times New Roman"/>
          <w:sz w:val="26"/>
          <w:szCs w:val="26"/>
        </w:rPr>
        <w:t xml:space="preserve">деятельности; </w:t>
      </w:r>
      <w:r w:rsidR="00EE0668">
        <w:rPr>
          <w:rFonts w:ascii="Times New Roman" w:hAnsi="Times New Roman" w:cs="Times New Roman"/>
          <w:sz w:val="26"/>
          <w:szCs w:val="26"/>
        </w:rPr>
        <w:t>по</w:t>
      </w:r>
      <w:r w:rsidR="00233053">
        <w:rPr>
          <w:rFonts w:ascii="Times New Roman" w:hAnsi="Times New Roman" w:cs="Times New Roman"/>
          <w:sz w:val="26"/>
          <w:szCs w:val="26"/>
        </w:rPr>
        <w:t xml:space="preserve"> </w:t>
      </w:r>
      <w:r w:rsidR="00EE0668">
        <w:rPr>
          <w:rFonts w:ascii="Times New Roman" w:hAnsi="Times New Roman" w:cs="Times New Roman"/>
          <w:sz w:val="26"/>
          <w:szCs w:val="26"/>
        </w:rPr>
        <w:t>организац</w:t>
      </w:r>
      <w:r w:rsidR="00F932BA">
        <w:rPr>
          <w:rFonts w:ascii="Times New Roman" w:hAnsi="Times New Roman" w:cs="Times New Roman"/>
          <w:sz w:val="26"/>
          <w:szCs w:val="26"/>
        </w:rPr>
        <w:t>ии ведения бухгалтерского учета и составления отчетности.</w:t>
      </w:r>
    </w:p>
    <w:p w:rsidR="005A7BD5" w:rsidRDefault="00F932BA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проведенных в 202</w:t>
      </w:r>
      <w:r w:rsidR="0023305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плановых контрольных мероприятий в адрес </w:t>
      </w:r>
      <w:r w:rsidR="0025571E">
        <w:rPr>
          <w:rFonts w:ascii="Times New Roman" w:hAnsi="Times New Roman" w:cs="Times New Roman"/>
          <w:sz w:val="26"/>
          <w:szCs w:val="26"/>
        </w:rPr>
        <w:t xml:space="preserve">руководителей </w:t>
      </w:r>
      <w:r w:rsidR="00F90FF9">
        <w:rPr>
          <w:rFonts w:ascii="Times New Roman" w:hAnsi="Times New Roman" w:cs="Times New Roman"/>
          <w:sz w:val="26"/>
          <w:szCs w:val="26"/>
        </w:rPr>
        <w:t xml:space="preserve">объектов контроля </w:t>
      </w:r>
      <w:r w:rsidR="0025571E">
        <w:rPr>
          <w:rFonts w:ascii="Times New Roman" w:hAnsi="Times New Roman" w:cs="Times New Roman"/>
          <w:sz w:val="26"/>
          <w:szCs w:val="26"/>
        </w:rPr>
        <w:t xml:space="preserve"> </w:t>
      </w:r>
      <w:r w:rsidR="00233053">
        <w:rPr>
          <w:rFonts w:ascii="Times New Roman" w:hAnsi="Times New Roman" w:cs="Times New Roman"/>
          <w:sz w:val="26"/>
          <w:szCs w:val="26"/>
        </w:rPr>
        <w:t>направлено 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7BD5">
        <w:rPr>
          <w:rFonts w:ascii="Times New Roman" w:hAnsi="Times New Roman" w:cs="Times New Roman"/>
          <w:sz w:val="26"/>
          <w:szCs w:val="26"/>
        </w:rPr>
        <w:t xml:space="preserve">представлений </w:t>
      </w:r>
      <w:r w:rsidR="00233053">
        <w:rPr>
          <w:rFonts w:ascii="Times New Roman" w:hAnsi="Times New Roman" w:cs="Times New Roman"/>
          <w:sz w:val="26"/>
          <w:szCs w:val="26"/>
        </w:rPr>
        <w:t xml:space="preserve">с требованием </w:t>
      </w:r>
      <w:r w:rsidR="00040D39">
        <w:rPr>
          <w:rFonts w:ascii="Times New Roman" w:hAnsi="Times New Roman" w:cs="Times New Roman"/>
          <w:sz w:val="26"/>
          <w:szCs w:val="26"/>
        </w:rPr>
        <w:t xml:space="preserve">об устранении выявленных нарушений </w:t>
      </w:r>
      <w:r w:rsidR="005A7BD5">
        <w:rPr>
          <w:rFonts w:ascii="Times New Roman" w:hAnsi="Times New Roman" w:cs="Times New Roman"/>
          <w:sz w:val="26"/>
          <w:szCs w:val="26"/>
        </w:rPr>
        <w:t>действующего законодательства и привлечения виновных лиц к дисциплинарной ответственности.</w:t>
      </w:r>
      <w:r w:rsidR="002557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7F95" w:rsidRDefault="00C37F95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Объектами контроля проведены мероприятия по устранению выявленных нарушений и приняты меры по недопущению их в дальнейшей работе</w:t>
      </w:r>
      <w:r w:rsidR="009119B5">
        <w:rPr>
          <w:rFonts w:ascii="Times New Roman" w:hAnsi="Times New Roman" w:cs="Times New Roman"/>
          <w:sz w:val="26"/>
          <w:szCs w:val="26"/>
        </w:rPr>
        <w:t>.</w:t>
      </w:r>
    </w:p>
    <w:p w:rsidR="00506C18" w:rsidRDefault="00506C18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Предписания объектам контроля в 2023 году не направлялись.</w:t>
      </w:r>
    </w:p>
    <w:p w:rsidR="00EA13DB" w:rsidRDefault="005A7BD5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Отделом внутреннего муниципального финансового контроля администрации </w:t>
      </w:r>
      <w:r w:rsidR="00596F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Пожарского муниципального </w:t>
      </w:r>
      <w:r w:rsidR="00506C18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2E25">
        <w:rPr>
          <w:rFonts w:ascii="Times New Roman" w:hAnsi="Times New Roman" w:cs="Times New Roman"/>
          <w:sz w:val="26"/>
          <w:szCs w:val="26"/>
        </w:rPr>
        <w:t xml:space="preserve"> информация п</w:t>
      </w:r>
      <w:r>
        <w:rPr>
          <w:rFonts w:ascii="Times New Roman" w:hAnsi="Times New Roman" w:cs="Times New Roman"/>
          <w:sz w:val="26"/>
          <w:szCs w:val="26"/>
        </w:rPr>
        <w:t>о результатам проведенных контрольных мероприятий в правоохранительные органы</w:t>
      </w:r>
      <w:r w:rsidR="00506C18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 органы прокуратуры в 202</w:t>
      </w:r>
      <w:r w:rsidR="00506C1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802E25">
        <w:rPr>
          <w:rFonts w:ascii="Times New Roman" w:hAnsi="Times New Roman" w:cs="Times New Roman"/>
          <w:sz w:val="26"/>
          <w:szCs w:val="26"/>
        </w:rPr>
        <w:t>не направлялась</w:t>
      </w:r>
      <w:r w:rsidR="003F7A86">
        <w:rPr>
          <w:rFonts w:ascii="Times New Roman" w:hAnsi="Times New Roman" w:cs="Times New Roman"/>
          <w:sz w:val="26"/>
          <w:szCs w:val="26"/>
        </w:rPr>
        <w:t xml:space="preserve"> в связи с отсутствием оснований.</w:t>
      </w:r>
    </w:p>
    <w:p w:rsidR="00CB0194" w:rsidRDefault="00CB0194" w:rsidP="007F2299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299" w:rsidRDefault="007F2299" w:rsidP="007F2299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Уведомления о применении бюджетных мер принуждения финансовому управлению администрации Пожарского муниципального </w:t>
      </w:r>
      <w:r w:rsidR="00CB0194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не направлялись в связи с отсутствием оснований.</w:t>
      </w:r>
    </w:p>
    <w:p w:rsidR="00D77007" w:rsidRDefault="00D77007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Должностные лица объектов контроля в 202</w:t>
      </w:r>
      <w:r w:rsidR="006C6C9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к административной ответственности в соответствии с Кодексом Российской Федерации об административных правонарушениях не привлекались.</w:t>
      </w:r>
    </w:p>
    <w:p w:rsidR="00F90FF9" w:rsidRDefault="0014101C" w:rsidP="00876AC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 стороны объектов контроля жалобы и исковые заявления на решения органа контроля, а также жалобы на действия должностных лиц органа контроля при осуществлении ими полномочий по внутреннему муниципальному финансовому контролю в 202</w:t>
      </w:r>
      <w:r w:rsidR="006C6C9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не поступали.</w:t>
      </w:r>
    </w:p>
    <w:p w:rsidR="008B539F" w:rsidRDefault="008B539F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2CFC" w:rsidRDefault="008B539F" w:rsidP="008B539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410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Пожарского муниципального </w:t>
      </w:r>
      <w:r w:rsidR="006C6C91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C06BE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В.М.Козак</w:t>
      </w:r>
      <w:proofErr w:type="spellEnd"/>
    </w:p>
    <w:p w:rsidR="008B539F" w:rsidRDefault="008B539F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4C6AF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6C6C91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6C91" w:rsidRDefault="006C6C91" w:rsidP="006C6C9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C91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: Мазина Ольга Леонидовна</w:t>
      </w:r>
    </w:p>
    <w:p w:rsidR="006C6C91" w:rsidRPr="006C6C91" w:rsidRDefault="006C6C91" w:rsidP="006C6C9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 (42 357) 36 6 76</w:t>
      </w:r>
    </w:p>
    <w:sectPr w:rsidR="006C6C91" w:rsidRPr="006C6C91" w:rsidSect="00C25784">
      <w:pgSz w:w="11906" w:h="16838"/>
      <w:pgMar w:top="51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634D"/>
    <w:rsid w:val="00040D39"/>
    <w:rsid w:val="000961F4"/>
    <w:rsid w:val="00133388"/>
    <w:rsid w:val="0014101C"/>
    <w:rsid w:val="001457DE"/>
    <w:rsid w:val="00171E87"/>
    <w:rsid w:val="00183B28"/>
    <w:rsid w:val="00233053"/>
    <w:rsid w:val="002413F9"/>
    <w:rsid w:val="0025571E"/>
    <w:rsid w:val="00283A5E"/>
    <w:rsid w:val="002B1B4D"/>
    <w:rsid w:val="00374FD7"/>
    <w:rsid w:val="003C06BE"/>
    <w:rsid w:val="003D28F0"/>
    <w:rsid w:val="003F7A86"/>
    <w:rsid w:val="00424DC3"/>
    <w:rsid w:val="0047709F"/>
    <w:rsid w:val="004B40E0"/>
    <w:rsid w:val="004C6AFF"/>
    <w:rsid w:val="004D6A15"/>
    <w:rsid w:val="004E05AF"/>
    <w:rsid w:val="004E3004"/>
    <w:rsid w:val="00506C18"/>
    <w:rsid w:val="00521573"/>
    <w:rsid w:val="00553CE3"/>
    <w:rsid w:val="00567532"/>
    <w:rsid w:val="00584A3F"/>
    <w:rsid w:val="00596FAB"/>
    <w:rsid w:val="005A7BD5"/>
    <w:rsid w:val="005B18B3"/>
    <w:rsid w:val="0063634D"/>
    <w:rsid w:val="00647D1C"/>
    <w:rsid w:val="00670FAB"/>
    <w:rsid w:val="006815AE"/>
    <w:rsid w:val="006C381E"/>
    <w:rsid w:val="006C6C91"/>
    <w:rsid w:val="00702CFC"/>
    <w:rsid w:val="007464A1"/>
    <w:rsid w:val="007A5E36"/>
    <w:rsid w:val="007C06CD"/>
    <w:rsid w:val="007E0DC5"/>
    <w:rsid w:val="007F2299"/>
    <w:rsid w:val="007F4C36"/>
    <w:rsid w:val="00802E25"/>
    <w:rsid w:val="00876AC5"/>
    <w:rsid w:val="008B539F"/>
    <w:rsid w:val="008F7075"/>
    <w:rsid w:val="009119B5"/>
    <w:rsid w:val="009F3A8D"/>
    <w:rsid w:val="00AC4EAD"/>
    <w:rsid w:val="00B84105"/>
    <w:rsid w:val="00B95B87"/>
    <w:rsid w:val="00BC23FF"/>
    <w:rsid w:val="00BD7AC7"/>
    <w:rsid w:val="00C017F6"/>
    <w:rsid w:val="00C25784"/>
    <w:rsid w:val="00C37F95"/>
    <w:rsid w:val="00C45347"/>
    <w:rsid w:val="00C639BD"/>
    <w:rsid w:val="00CA017B"/>
    <w:rsid w:val="00CA1994"/>
    <w:rsid w:val="00CB0194"/>
    <w:rsid w:val="00CB6305"/>
    <w:rsid w:val="00CD120A"/>
    <w:rsid w:val="00CE5910"/>
    <w:rsid w:val="00D150A9"/>
    <w:rsid w:val="00D77007"/>
    <w:rsid w:val="00D914B3"/>
    <w:rsid w:val="00DA67B0"/>
    <w:rsid w:val="00E14982"/>
    <w:rsid w:val="00E7463B"/>
    <w:rsid w:val="00E77A36"/>
    <w:rsid w:val="00E94DE6"/>
    <w:rsid w:val="00EA13DB"/>
    <w:rsid w:val="00EA57A1"/>
    <w:rsid w:val="00EB2167"/>
    <w:rsid w:val="00EE0668"/>
    <w:rsid w:val="00F03392"/>
    <w:rsid w:val="00F22032"/>
    <w:rsid w:val="00F45A9D"/>
    <w:rsid w:val="00F90FF9"/>
    <w:rsid w:val="00F92B21"/>
    <w:rsid w:val="00F932BA"/>
    <w:rsid w:val="00FB0DAB"/>
    <w:rsid w:val="00FC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15A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83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2023-02-28T01:04:00Z</cp:lastPrinted>
  <dcterms:created xsi:type="dcterms:W3CDTF">2024-02-28T00:54:00Z</dcterms:created>
  <dcterms:modified xsi:type="dcterms:W3CDTF">2024-02-28T05:34:00Z</dcterms:modified>
</cp:coreProperties>
</file>